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1E" w:rsidRPr="006D5D08" w:rsidRDefault="004D611E" w:rsidP="004D611E">
      <w:pPr>
        <w:pStyle w:val="Default"/>
        <w:rPr>
          <w:rFonts w:ascii="ＭＳ Ｐゴシック" w:eastAsia="ＭＳ Ｐゴシック" w:hAnsi="ＭＳ Ｐゴシック" w:cs="ＭＳ ゴシック"/>
          <w:color w:val="auto"/>
        </w:rPr>
      </w:pPr>
    </w:p>
    <w:p w:rsidR="004D611E" w:rsidRPr="006D5D08" w:rsidRDefault="004D611E" w:rsidP="004D611E">
      <w:pPr>
        <w:pStyle w:val="Default"/>
        <w:rPr>
          <w:rFonts w:ascii="ＭＳ Ｐゴシック" w:eastAsia="ＭＳ Ｐゴシック" w:hAnsi="ＭＳ Ｐゴシック" w:cs="ＭＳ ゴシック"/>
          <w:color w:val="auto"/>
        </w:rPr>
      </w:pPr>
    </w:p>
    <w:p w:rsidR="004D611E" w:rsidRPr="006D5D08" w:rsidRDefault="004D611E" w:rsidP="004D611E">
      <w:pPr>
        <w:pStyle w:val="Default"/>
        <w:rPr>
          <w:rFonts w:ascii="ＭＳ Ｐゴシック" w:eastAsia="ＭＳ Ｐゴシック" w:hAnsi="ＭＳ Ｐゴシック" w:cs="ＭＳ ゴシック"/>
          <w:color w:val="auto"/>
        </w:rPr>
      </w:pPr>
    </w:p>
    <w:p w:rsidR="00467817" w:rsidRDefault="00467817" w:rsidP="004D611E">
      <w:pPr>
        <w:pStyle w:val="Default"/>
        <w:jc w:val="center"/>
        <w:rPr>
          <w:rFonts w:ascii="ＭＳ Ｐゴシック" w:eastAsia="ＭＳ Ｐゴシック" w:hAnsi="ＭＳ Ｐゴシック" w:cs="ＭＳ ゴシック"/>
          <w:color w:val="auto"/>
          <w:sz w:val="48"/>
          <w:szCs w:val="48"/>
        </w:rPr>
      </w:pPr>
    </w:p>
    <w:p w:rsidR="004D611E" w:rsidRPr="006D5D08" w:rsidRDefault="004D611E" w:rsidP="004D611E">
      <w:pPr>
        <w:pStyle w:val="Default"/>
        <w:jc w:val="center"/>
        <w:rPr>
          <w:rFonts w:ascii="ＭＳ Ｐゴシック" w:eastAsia="ＭＳ Ｐゴシック" w:hAnsi="ＭＳ Ｐゴシック" w:cs="ＭＳ ゴシック"/>
          <w:color w:val="auto"/>
          <w:sz w:val="48"/>
          <w:szCs w:val="48"/>
        </w:rPr>
      </w:pPr>
      <w:r w:rsidRPr="006D5D08">
        <w:rPr>
          <w:rFonts w:ascii="ＭＳ Ｐゴシック" w:eastAsia="ＭＳ Ｐゴシック" w:hAnsi="ＭＳ Ｐゴシック" w:cs="ＭＳ ゴシック" w:hint="eastAsia"/>
          <w:color w:val="auto"/>
          <w:sz w:val="48"/>
          <w:szCs w:val="48"/>
        </w:rPr>
        <w:t>南大隅町</w:t>
      </w:r>
    </w:p>
    <w:p w:rsidR="00467817" w:rsidRDefault="00467817" w:rsidP="004D611E">
      <w:pPr>
        <w:pStyle w:val="Default"/>
        <w:jc w:val="center"/>
        <w:rPr>
          <w:rFonts w:ascii="ＭＳ Ｐゴシック" w:eastAsia="ＭＳ Ｐゴシック" w:hAnsi="ＭＳ Ｐゴシック" w:cs="ＭＳ ゴシック"/>
          <w:color w:val="auto"/>
          <w:sz w:val="48"/>
          <w:szCs w:val="48"/>
        </w:rPr>
      </w:pPr>
    </w:p>
    <w:p w:rsidR="004D611E" w:rsidRPr="006D5D08" w:rsidRDefault="004D611E" w:rsidP="004D611E">
      <w:pPr>
        <w:pStyle w:val="Default"/>
        <w:jc w:val="center"/>
        <w:rPr>
          <w:rFonts w:ascii="ＭＳ Ｐゴシック" w:eastAsia="ＭＳ Ｐゴシック" w:hAnsi="ＭＳ Ｐゴシック" w:cs="ＭＳ ゴシック"/>
          <w:color w:val="auto"/>
          <w:sz w:val="48"/>
          <w:szCs w:val="48"/>
        </w:rPr>
      </w:pPr>
      <w:r w:rsidRPr="006D5D08">
        <w:rPr>
          <w:rFonts w:ascii="ＭＳ Ｐゴシック" w:eastAsia="ＭＳ Ｐゴシック" w:hAnsi="ＭＳ Ｐゴシック" w:cs="ＭＳ ゴシック" w:hint="eastAsia"/>
          <w:color w:val="auto"/>
          <w:sz w:val="48"/>
          <w:szCs w:val="48"/>
        </w:rPr>
        <w:t>新型インフルエンザ等対策行動計画</w:t>
      </w:r>
    </w:p>
    <w:p w:rsidR="004D611E" w:rsidRPr="006D5D08" w:rsidRDefault="004D611E" w:rsidP="004D611E">
      <w:pPr>
        <w:pStyle w:val="Default"/>
        <w:jc w:val="center"/>
        <w:rPr>
          <w:rFonts w:ascii="ＭＳ Ｐゴシック" w:eastAsia="ＭＳ Ｐゴシック" w:hAnsi="ＭＳ Ｐゴシック" w:cs="ＭＳ ゴシック"/>
          <w:color w:val="auto"/>
          <w:sz w:val="48"/>
          <w:szCs w:val="48"/>
        </w:rPr>
      </w:pPr>
    </w:p>
    <w:p w:rsidR="004D611E" w:rsidRPr="006D5D08" w:rsidRDefault="004D611E" w:rsidP="004D611E">
      <w:pPr>
        <w:pStyle w:val="Default"/>
        <w:rPr>
          <w:rFonts w:ascii="ＭＳ Ｐゴシック" w:eastAsia="ＭＳ Ｐゴシック" w:hAnsi="ＭＳ Ｐゴシック" w:cs="ＭＳ ゴシック"/>
          <w:color w:val="auto"/>
          <w:sz w:val="48"/>
          <w:szCs w:val="48"/>
        </w:rPr>
      </w:pPr>
    </w:p>
    <w:p w:rsidR="004D611E" w:rsidRPr="006D5D08" w:rsidRDefault="004D611E" w:rsidP="004D611E">
      <w:pPr>
        <w:pStyle w:val="Default"/>
        <w:rPr>
          <w:rFonts w:ascii="ＭＳ Ｐゴシック" w:eastAsia="ＭＳ Ｐゴシック" w:hAnsi="ＭＳ Ｐゴシック" w:cs="ＭＳ ゴシック"/>
          <w:color w:val="auto"/>
          <w:sz w:val="48"/>
          <w:szCs w:val="48"/>
        </w:rPr>
      </w:pPr>
    </w:p>
    <w:p w:rsidR="004D611E" w:rsidRPr="006D5D08" w:rsidRDefault="004D611E" w:rsidP="004D611E">
      <w:pPr>
        <w:pStyle w:val="Default"/>
        <w:rPr>
          <w:rFonts w:ascii="ＭＳ Ｐゴシック" w:eastAsia="ＭＳ Ｐゴシック" w:hAnsi="ＭＳ Ｐゴシック" w:cs="ＭＳ ゴシック"/>
          <w:color w:val="auto"/>
          <w:sz w:val="48"/>
          <w:szCs w:val="48"/>
        </w:rPr>
      </w:pPr>
    </w:p>
    <w:p w:rsidR="004D611E" w:rsidRPr="006D5D08" w:rsidRDefault="004D611E" w:rsidP="004D611E">
      <w:pPr>
        <w:pStyle w:val="Default"/>
        <w:rPr>
          <w:rFonts w:ascii="ＭＳ Ｐゴシック" w:eastAsia="ＭＳ Ｐゴシック" w:hAnsi="ＭＳ Ｐゴシック" w:cs="ＭＳ ゴシック"/>
          <w:color w:val="auto"/>
          <w:sz w:val="48"/>
          <w:szCs w:val="48"/>
        </w:rPr>
      </w:pPr>
    </w:p>
    <w:p w:rsidR="004D611E" w:rsidRPr="006D5D08" w:rsidRDefault="004D611E" w:rsidP="004D611E">
      <w:pPr>
        <w:pStyle w:val="Default"/>
        <w:rPr>
          <w:rFonts w:ascii="ＭＳ Ｐゴシック" w:eastAsia="ＭＳ Ｐゴシック" w:hAnsi="ＭＳ Ｐゴシック" w:cs="ＭＳ ゴシック"/>
          <w:color w:val="auto"/>
          <w:sz w:val="48"/>
          <w:szCs w:val="48"/>
        </w:rPr>
      </w:pPr>
    </w:p>
    <w:p w:rsidR="004D611E" w:rsidRPr="006D5D08" w:rsidRDefault="004D611E" w:rsidP="004D611E">
      <w:pPr>
        <w:pStyle w:val="Default"/>
        <w:rPr>
          <w:rFonts w:ascii="ＭＳ Ｐゴシック" w:eastAsia="ＭＳ Ｐゴシック" w:hAnsi="ＭＳ Ｐゴシック" w:cs="ＭＳ ゴシック"/>
          <w:color w:val="auto"/>
          <w:sz w:val="48"/>
          <w:szCs w:val="48"/>
        </w:rPr>
      </w:pPr>
    </w:p>
    <w:p w:rsidR="004D611E" w:rsidRPr="006D5D08" w:rsidRDefault="004D611E" w:rsidP="004D611E">
      <w:pPr>
        <w:pStyle w:val="Default"/>
        <w:rPr>
          <w:rFonts w:ascii="ＭＳ Ｐゴシック" w:eastAsia="ＭＳ Ｐゴシック" w:hAnsi="ＭＳ Ｐゴシック" w:cs="ＭＳ ゴシック"/>
          <w:color w:val="auto"/>
          <w:sz w:val="48"/>
          <w:szCs w:val="48"/>
        </w:rPr>
      </w:pPr>
    </w:p>
    <w:p w:rsidR="004D611E" w:rsidRPr="006D5D08" w:rsidRDefault="004D611E" w:rsidP="004D611E">
      <w:pPr>
        <w:pStyle w:val="Default"/>
        <w:rPr>
          <w:rFonts w:ascii="ＭＳ Ｐゴシック" w:eastAsia="ＭＳ Ｐゴシック" w:hAnsi="ＭＳ Ｐゴシック" w:cs="ＭＳ ゴシック"/>
          <w:color w:val="auto"/>
          <w:sz w:val="48"/>
          <w:szCs w:val="48"/>
        </w:rPr>
      </w:pPr>
    </w:p>
    <w:p w:rsidR="004D611E" w:rsidRPr="006D5D08" w:rsidRDefault="004D611E" w:rsidP="004D611E">
      <w:pPr>
        <w:pStyle w:val="Default"/>
        <w:rPr>
          <w:rFonts w:ascii="ＭＳ Ｐゴシック" w:eastAsia="ＭＳ Ｐゴシック" w:hAnsi="ＭＳ Ｐゴシック" w:cs="ＭＳ ゴシック"/>
          <w:color w:val="auto"/>
          <w:sz w:val="48"/>
          <w:szCs w:val="48"/>
        </w:rPr>
      </w:pPr>
    </w:p>
    <w:p w:rsidR="004D611E" w:rsidRPr="006D5D08" w:rsidRDefault="004D611E" w:rsidP="004D611E">
      <w:pPr>
        <w:pStyle w:val="Default"/>
        <w:rPr>
          <w:rFonts w:ascii="ＭＳ Ｐゴシック" w:eastAsia="ＭＳ Ｐゴシック" w:hAnsi="ＭＳ Ｐゴシック" w:cs="ＭＳ ゴシック"/>
          <w:color w:val="auto"/>
          <w:sz w:val="48"/>
          <w:szCs w:val="48"/>
        </w:rPr>
      </w:pPr>
    </w:p>
    <w:p w:rsidR="004D611E" w:rsidRPr="006D5D08" w:rsidRDefault="006F1F3C" w:rsidP="004D611E">
      <w:pPr>
        <w:pStyle w:val="Default"/>
        <w:jc w:val="center"/>
        <w:rPr>
          <w:rFonts w:ascii="ＭＳ Ｐゴシック" w:eastAsia="ＭＳ Ｐゴシック" w:hAnsi="ＭＳ Ｐゴシック" w:cs="ＭＳ ゴシック"/>
          <w:color w:val="auto"/>
          <w:sz w:val="48"/>
          <w:szCs w:val="48"/>
        </w:rPr>
      </w:pPr>
      <w:r>
        <w:rPr>
          <w:rFonts w:ascii="ＭＳ Ｐゴシック" w:eastAsia="ＭＳ Ｐゴシック" w:hAnsi="ＭＳ Ｐゴシック" w:cs="ＭＳ ゴシック" w:hint="eastAsia"/>
          <w:color w:val="auto"/>
          <w:sz w:val="48"/>
          <w:szCs w:val="48"/>
        </w:rPr>
        <w:t>平成２７</w:t>
      </w:r>
      <w:r w:rsidR="004D611E" w:rsidRPr="006D5D08">
        <w:rPr>
          <w:rFonts w:ascii="ＭＳ Ｐゴシック" w:eastAsia="ＭＳ Ｐゴシック" w:hAnsi="ＭＳ Ｐゴシック" w:cs="ＭＳ ゴシック" w:hint="eastAsia"/>
          <w:color w:val="auto"/>
          <w:sz w:val="48"/>
          <w:szCs w:val="48"/>
        </w:rPr>
        <w:t>年</w:t>
      </w:r>
      <w:r>
        <w:rPr>
          <w:rFonts w:ascii="ＭＳ Ｐゴシック" w:eastAsia="ＭＳ Ｐゴシック" w:hAnsi="ＭＳ Ｐゴシック" w:cs="ＭＳ ゴシック" w:hint="eastAsia"/>
          <w:color w:val="auto"/>
          <w:sz w:val="48"/>
          <w:szCs w:val="48"/>
        </w:rPr>
        <w:t>５</w:t>
      </w:r>
      <w:r w:rsidR="004D611E" w:rsidRPr="006D5D08">
        <w:rPr>
          <w:rFonts w:ascii="ＭＳ Ｐゴシック" w:eastAsia="ＭＳ Ｐゴシック" w:hAnsi="ＭＳ Ｐゴシック" w:cs="ＭＳ ゴシック" w:hint="eastAsia"/>
          <w:color w:val="auto"/>
          <w:sz w:val="48"/>
          <w:szCs w:val="48"/>
        </w:rPr>
        <w:t>月</w:t>
      </w:r>
    </w:p>
    <w:p w:rsidR="0002182E" w:rsidRDefault="004D611E" w:rsidP="004D611E">
      <w:pPr>
        <w:pStyle w:val="Default"/>
        <w:jc w:val="center"/>
        <w:rPr>
          <w:rFonts w:ascii="ＭＳ Ｐゴシック" w:eastAsia="ＭＳ Ｐゴシック" w:hAnsi="ＭＳ Ｐゴシック" w:cs="ＭＳ ゴシック"/>
          <w:color w:val="auto"/>
          <w:sz w:val="48"/>
          <w:szCs w:val="48"/>
        </w:rPr>
      </w:pPr>
      <w:r w:rsidRPr="006D5D08">
        <w:rPr>
          <w:rFonts w:ascii="ＭＳ Ｐゴシック" w:eastAsia="ＭＳ Ｐゴシック" w:hAnsi="ＭＳ Ｐゴシック" w:cs="ＭＳ ゴシック" w:hint="eastAsia"/>
          <w:color w:val="auto"/>
          <w:sz w:val="48"/>
          <w:szCs w:val="48"/>
        </w:rPr>
        <w:t>南大隅町</w:t>
      </w:r>
    </w:p>
    <w:p w:rsidR="004D611E" w:rsidRPr="0002182E" w:rsidRDefault="0002182E" w:rsidP="0002182E">
      <w:pPr>
        <w:tabs>
          <w:tab w:val="left" w:pos="1815"/>
        </w:tabs>
      </w:pPr>
      <w:r>
        <w:tab/>
      </w:r>
      <w:bookmarkStart w:id="0" w:name="_GoBack"/>
      <w:bookmarkEnd w:id="0"/>
    </w:p>
    <w:p w:rsidR="004D611E" w:rsidRPr="00937677" w:rsidRDefault="00937677" w:rsidP="004D611E">
      <w:pPr>
        <w:pStyle w:val="Default"/>
        <w:pageBreakBefore/>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lastRenderedPageBreak/>
        <w:t xml:space="preserve">Ⅰ　</w:t>
      </w:r>
      <w:r w:rsidR="004D611E" w:rsidRPr="00937677">
        <w:rPr>
          <w:rFonts w:ascii="ＭＳ Ｐゴシック" w:eastAsia="ＭＳ Ｐゴシック" w:hAnsi="ＭＳ Ｐゴシック" w:cs="ＭＳ ゴシック" w:hint="eastAsia"/>
          <w:color w:val="auto"/>
        </w:rPr>
        <w:t>はじめ</w:t>
      </w:r>
      <w:r w:rsidR="00A70B77" w:rsidRPr="00937677">
        <w:rPr>
          <w:rFonts w:ascii="ＭＳ Ｐゴシック" w:eastAsia="ＭＳ Ｐゴシック" w:hAnsi="ＭＳ Ｐゴシック" w:cs="ＭＳ ゴシック" w:hint="eastAsia"/>
          <w:color w:val="auto"/>
        </w:rPr>
        <w:t>に</w:t>
      </w:r>
      <w:r w:rsidR="004D611E" w:rsidRPr="00937677">
        <w:rPr>
          <w:rFonts w:ascii="ＭＳ Ｐゴシック" w:eastAsia="ＭＳ Ｐゴシック" w:hAnsi="ＭＳ Ｐゴシック" w:cs="ＭＳ ゴシック" w:hint="eastAsia"/>
          <w:color w:val="auto"/>
        </w:rPr>
        <w:t>････････････････････････････････････････････････････････････</w:t>
      </w:r>
      <w:r w:rsidRPr="00937677">
        <w:rPr>
          <w:rFonts w:ascii="ＭＳ Ｐゴシック" w:eastAsia="ＭＳ Ｐゴシック" w:hAnsi="ＭＳ Ｐゴシック" w:cs="ＭＳ ゴシック" w:hint="eastAsia"/>
          <w:color w:val="auto"/>
        </w:rPr>
        <w:t>・・・・・・・・・・・・・</w:t>
      </w:r>
      <w:r>
        <w:rPr>
          <w:rFonts w:ascii="ＭＳ Ｐゴシック" w:eastAsia="ＭＳ Ｐゴシック" w:hAnsi="ＭＳ Ｐゴシック" w:cs="ＭＳ ゴシック" w:hint="eastAsia"/>
          <w:color w:val="auto"/>
        </w:rPr>
        <w:t>１</w:t>
      </w:r>
    </w:p>
    <w:p w:rsidR="004D611E" w:rsidRPr="00937677" w:rsidRDefault="004D611E" w:rsidP="00937677">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１</w:t>
      </w:r>
      <w:r w:rsidR="00937677" w:rsidRPr="00937677">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新型インフルエンザ等対策特別措置法の制定</w:t>
      </w:r>
    </w:p>
    <w:p w:rsidR="004D611E" w:rsidRPr="00937677" w:rsidRDefault="004D611E" w:rsidP="00937677">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２</w:t>
      </w:r>
      <w:r w:rsidR="00937677" w:rsidRPr="00937677">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取組の経緯</w:t>
      </w:r>
    </w:p>
    <w:p w:rsidR="004D611E" w:rsidRPr="00937677" w:rsidRDefault="004D611E" w:rsidP="00937677">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３</w:t>
      </w:r>
      <w:r w:rsidR="00937677" w:rsidRPr="00937677">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行動計画の策定</w:t>
      </w:r>
    </w:p>
    <w:p w:rsidR="004D611E" w:rsidRPr="00937677" w:rsidRDefault="004D611E" w:rsidP="004D611E">
      <w:pPr>
        <w:pStyle w:val="Default"/>
        <w:rPr>
          <w:rFonts w:ascii="ＭＳ Ｐゴシック" w:eastAsia="ＭＳ Ｐゴシック" w:hAnsi="ＭＳ Ｐゴシック" w:cs="ＭＳ ゴシック"/>
          <w:color w:val="auto"/>
        </w:rPr>
      </w:pPr>
    </w:p>
    <w:p w:rsidR="004D611E" w:rsidRPr="00937677" w:rsidRDefault="00937677" w:rsidP="004D611E">
      <w:pPr>
        <w:pStyle w:val="Default"/>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 xml:space="preserve">Ⅱ　</w:t>
      </w:r>
      <w:r w:rsidR="004D611E" w:rsidRPr="00937677">
        <w:rPr>
          <w:rFonts w:ascii="ＭＳ Ｐゴシック" w:eastAsia="ＭＳ Ｐゴシック" w:hAnsi="ＭＳ Ｐゴシック" w:cs="ＭＳ ゴシック" w:hint="eastAsia"/>
          <w:color w:val="auto"/>
        </w:rPr>
        <w:t>新型インフルエンザ等対策に関する基本方針･･････････････････････</w:t>
      </w:r>
      <w:r>
        <w:rPr>
          <w:rFonts w:ascii="ＭＳ Ｐゴシック" w:eastAsia="ＭＳ Ｐゴシック" w:hAnsi="ＭＳ Ｐゴシック" w:cs="ＭＳ ゴシック" w:hint="eastAsia"/>
          <w:color w:val="auto"/>
        </w:rPr>
        <w:t>・・・・・・・・・・・・・・・・３</w:t>
      </w:r>
    </w:p>
    <w:p w:rsidR="00A70B77" w:rsidRPr="00937677" w:rsidRDefault="00A70B77" w:rsidP="00937677">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１</w:t>
      </w:r>
      <w:r w:rsidR="00937677">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新型インフルエンザ等対策の目的及び基本的な戦略</w:t>
      </w:r>
    </w:p>
    <w:p w:rsidR="00937677" w:rsidRDefault="004D611E" w:rsidP="00937677">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２</w:t>
      </w:r>
      <w:r w:rsidR="00937677">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新型インフルエンザ等対策の基本的考え方</w:t>
      </w:r>
    </w:p>
    <w:p w:rsidR="00937677" w:rsidRDefault="004D611E" w:rsidP="00937677">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３</w:t>
      </w:r>
      <w:r w:rsidR="00937677">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新型インフルエンザ等対策実施上の留意点</w:t>
      </w:r>
    </w:p>
    <w:p w:rsidR="004D611E" w:rsidRPr="00937677" w:rsidRDefault="004D611E" w:rsidP="00937677">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４</w:t>
      </w:r>
      <w:r w:rsidR="00937677">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新型インフルエンザ等発生時の被害想定について</w:t>
      </w:r>
    </w:p>
    <w:p w:rsidR="004D611E" w:rsidRPr="00937677" w:rsidRDefault="004D611E" w:rsidP="00937677">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５</w:t>
      </w:r>
      <w:r w:rsidR="00937677">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対策推進のための役割分担</w:t>
      </w:r>
    </w:p>
    <w:p w:rsidR="004D611E" w:rsidRPr="00937677" w:rsidRDefault="004D611E" w:rsidP="00937677">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６</w:t>
      </w:r>
      <w:r w:rsidR="00937677">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町行動計画の主要５項目</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（１）実施体制</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（２）情報提供・共有</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（３）予防・まん延防止</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（４）予防接種</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（５）町民生活・地域経済の安定の確保</w:t>
      </w:r>
    </w:p>
    <w:p w:rsidR="004D611E" w:rsidRPr="00937677" w:rsidRDefault="004D611E" w:rsidP="00235015">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７</w:t>
      </w:r>
      <w:r w:rsidR="00235015">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発生段階</w:t>
      </w:r>
    </w:p>
    <w:p w:rsidR="00235015" w:rsidRDefault="00235015" w:rsidP="004D611E">
      <w:pPr>
        <w:pStyle w:val="Default"/>
        <w:rPr>
          <w:rFonts w:ascii="ＭＳ Ｐゴシック" w:eastAsia="ＭＳ Ｐゴシック" w:hAnsi="ＭＳ Ｐゴシック" w:cs="ＭＳ ゴシック"/>
          <w:color w:val="auto"/>
        </w:rPr>
      </w:pPr>
    </w:p>
    <w:p w:rsidR="004D611E" w:rsidRPr="00937677" w:rsidRDefault="00235015" w:rsidP="004D611E">
      <w:pPr>
        <w:pStyle w:val="Default"/>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 xml:space="preserve">Ⅲ　</w:t>
      </w:r>
      <w:r w:rsidR="004D611E" w:rsidRPr="00937677">
        <w:rPr>
          <w:rFonts w:ascii="ＭＳ Ｐゴシック" w:eastAsia="ＭＳ Ｐゴシック" w:hAnsi="ＭＳ Ｐゴシック" w:cs="ＭＳ ゴシック" w:hint="eastAsia"/>
          <w:color w:val="auto"/>
        </w:rPr>
        <w:t>各段階における対策</w:t>
      </w:r>
      <w:r>
        <w:rPr>
          <w:rFonts w:ascii="ＭＳ Ｐゴシック" w:eastAsia="ＭＳ Ｐゴシック" w:hAnsi="ＭＳ Ｐゴシック" w:cs="ＭＳ ゴシック" w:hint="eastAsia"/>
          <w:color w:val="auto"/>
        </w:rPr>
        <w:t>・・・・・・・・・</w:t>
      </w:r>
      <w:r w:rsidR="004D611E" w:rsidRPr="00937677">
        <w:rPr>
          <w:rFonts w:ascii="ＭＳ Ｐゴシック" w:eastAsia="ＭＳ Ｐゴシック" w:hAnsi="ＭＳ Ｐゴシック" w:cs="ＭＳ ゴシック" w:hint="eastAsia"/>
          <w:color w:val="auto"/>
        </w:rPr>
        <w:t>･･･････････････････････････････････････････････････</w:t>
      </w:r>
      <w:r>
        <w:rPr>
          <w:rFonts w:ascii="ＭＳ Ｐゴシック" w:eastAsia="ＭＳ Ｐゴシック" w:hAnsi="ＭＳ Ｐゴシック" w:cs="ＭＳ ゴシック" w:hint="eastAsia"/>
          <w:color w:val="auto"/>
        </w:rPr>
        <w:t>１５</w:t>
      </w:r>
    </w:p>
    <w:p w:rsidR="004D611E" w:rsidRPr="00937677" w:rsidRDefault="00235015" w:rsidP="00235015">
      <w:pPr>
        <w:pStyle w:val="Default"/>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 xml:space="preserve">１　</w:t>
      </w:r>
      <w:r w:rsidR="004D611E" w:rsidRPr="00937677">
        <w:rPr>
          <w:rFonts w:ascii="ＭＳ Ｐゴシック" w:eastAsia="ＭＳ Ｐゴシック" w:hAnsi="ＭＳ Ｐゴシック" w:cs="ＭＳ ゴシック" w:hint="eastAsia"/>
          <w:color w:val="auto"/>
        </w:rPr>
        <w:t>未発生期･････････････････････････････････････････････････････････････････</w:t>
      </w:r>
      <w:r>
        <w:rPr>
          <w:rFonts w:ascii="ＭＳ Ｐゴシック" w:eastAsia="ＭＳ Ｐゴシック" w:hAnsi="ＭＳ Ｐゴシック" w:cs="ＭＳ ゴシック" w:hint="eastAsia"/>
          <w:color w:val="auto"/>
        </w:rPr>
        <w:t>・・・・・１６</w:t>
      </w:r>
    </w:p>
    <w:p w:rsidR="004D611E" w:rsidRPr="00937677" w:rsidRDefault="004D611E" w:rsidP="00235015">
      <w:pPr>
        <w:pStyle w:val="Default"/>
        <w:ind w:firstLineChars="200" w:firstLine="48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（１）実施体制</w:t>
      </w:r>
    </w:p>
    <w:p w:rsidR="004D611E" w:rsidRPr="00937677" w:rsidRDefault="004D611E" w:rsidP="00235015">
      <w:pPr>
        <w:pStyle w:val="Default"/>
        <w:ind w:firstLineChars="200" w:firstLine="48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（２）情報提供・共有</w:t>
      </w:r>
    </w:p>
    <w:p w:rsidR="004D611E" w:rsidRPr="00937677" w:rsidRDefault="004D611E" w:rsidP="00235015">
      <w:pPr>
        <w:pStyle w:val="Default"/>
        <w:ind w:firstLineChars="200" w:firstLine="48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（３）予防・まん延防止</w:t>
      </w:r>
    </w:p>
    <w:p w:rsidR="004D611E" w:rsidRPr="00937677" w:rsidRDefault="004D611E" w:rsidP="00235015">
      <w:pPr>
        <w:pStyle w:val="Default"/>
        <w:ind w:firstLineChars="200" w:firstLine="48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（４）予防接種</w:t>
      </w:r>
    </w:p>
    <w:p w:rsidR="004D611E" w:rsidRPr="00937677" w:rsidRDefault="004D611E" w:rsidP="00235015">
      <w:pPr>
        <w:pStyle w:val="Default"/>
        <w:ind w:firstLineChars="200" w:firstLine="48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（５）町民生活・地域経済の安定の確保</w:t>
      </w:r>
    </w:p>
    <w:p w:rsidR="004D611E" w:rsidRPr="00937677" w:rsidRDefault="004D611E" w:rsidP="00235015">
      <w:pPr>
        <w:pStyle w:val="Default"/>
        <w:ind w:firstLineChars="100" w:firstLine="24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２</w:t>
      </w:r>
      <w:r w:rsidR="00235015">
        <w:rPr>
          <w:rFonts w:ascii="ＭＳ Ｐゴシック" w:eastAsia="ＭＳ Ｐゴシック" w:hAnsi="ＭＳ Ｐゴシック" w:cs="ＭＳ ゴシック" w:hint="eastAsia"/>
          <w:color w:val="auto"/>
        </w:rPr>
        <w:t xml:space="preserve">　</w:t>
      </w:r>
      <w:r w:rsidRPr="00937677">
        <w:rPr>
          <w:rFonts w:ascii="ＭＳ Ｐゴシック" w:eastAsia="ＭＳ Ｐゴシック" w:hAnsi="ＭＳ Ｐゴシック" w:cs="ＭＳ ゴシック" w:hint="eastAsia"/>
          <w:color w:val="auto"/>
        </w:rPr>
        <w:t>海外発生期･</w:t>
      </w:r>
      <w:r w:rsidR="00235015">
        <w:rPr>
          <w:rFonts w:ascii="ＭＳ Ｐゴシック" w:eastAsia="ＭＳ Ｐゴシック" w:hAnsi="ＭＳ Ｐゴシック" w:cs="ＭＳ ゴシック" w:hint="eastAsia"/>
          <w:color w:val="auto"/>
        </w:rPr>
        <w:t>・・・・・</w:t>
      </w:r>
      <w:r w:rsidRPr="00937677">
        <w:rPr>
          <w:rFonts w:ascii="ＭＳ Ｐゴシック" w:eastAsia="ＭＳ Ｐゴシック" w:hAnsi="ＭＳ Ｐゴシック" w:cs="ＭＳ ゴシック" w:hint="eastAsia"/>
          <w:color w:val="auto"/>
        </w:rPr>
        <w:t>･･････････････････････････････････････････････････････････････</w:t>
      </w:r>
      <w:r w:rsidR="00235015">
        <w:rPr>
          <w:rFonts w:ascii="ＭＳ Ｐゴシック" w:eastAsia="ＭＳ Ｐゴシック" w:hAnsi="ＭＳ Ｐゴシック" w:cs="ＭＳ ゴシック" w:hint="eastAsia"/>
          <w:color w:val="auto"/>
        </w:rPr>
        <w:t>１９</w:t>
      </w:r>
    </w:p>
    <w:p w:rsidR="004D611E" w:rsidRPr="00937677" w:rsidRDefault="004D611E" w:rsidP="00235015">
      <w:pPr>
        <w:pStyle w:val="Default"/>
        <w:ind w:firstLineChars="200" w:firstLine="48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（１）実施体制</w:t>
      </w:r>
    </w:p>
    <w:p w:rsidR="004D611E" w:rsidRPr="00937677" w:rsidRDefault="004D611E" w:rsidP="00235015">
      <w:pPr>
        <w:pStyle w:val="Default"/>
        <w:ind w:firstLineChars="200" w:firstLine="48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（２）情報提供・共有</w:t>
      </w:r>
    </w:p>
    <w:p w:rsidR="004D611E" w:rsidRPr="00937677" w:rsidRDefault="004D611E" w:rsidP="00235015">
      <w:pPr>
        <w:pStyle w:val="Default"/>
        <w:ind w:firstLineChars="200" w:firstLine="48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（３）予防・まん延防止</w:t>
      </w:r>
    </w:p>
    <w:p w:rsidR="004D611E" w:rsidRPr="00937677" w:rsidRDefault="004D611E" w:rsidP="00235015">
      <w:pPr>
        <w:pStyle w:val="Default"/>
        <w:ind w:firstLineChars="200" w:firstLine="48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（４）予防接種</w:t>
      </w:r>
    </w:p>
    <w:p w:rsidR="004D611E" w:rsidRPr="00937677" w:rsidRDefault="004D611E" w:rsidP="00235015">
      <w:pPr>
        <w:pStyle w:val="Default"/>
        <w:ind w:firstLineChars="200" w:firstLine="48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（５）町民生活・地域経済の安定の確保</w:t>
      </w:r>
      <w:r w:rsidRPr="00937677">
        <w:rPr>
          <w:rFonts w:ascii="ＭＳ Ｐゴシック" w:eastAsia="ＭＳ Ｐゴシック" w:hAnsi="ＭＳ Ｐゴシック" w:cs="ＭＳ ゴシック"/>
          <w:color w:val="auto"/>
        </w:rPr>
        <w:t xml:space="preserve"> </w:t>
      </w:r>
    </w:p>
    <w:p w:rsidR="002F00EA" w:rsidRPr="00937677" w:rsidRDefault="002F00EA">
      <w:pPr>
        <w:widowControl/>
        <w:jc w:val="left"/>
        <w:rPr>
          <w:rFonts w:ascii="ＭＳ Ｐゴシック" w:eastAsia="ＭＳ Ｐゴシック" w:hAnsi="ＭＳ Ｐゴシック"/>
          <w:kern w:val="0"/>
          <w:sz w:val="24"/>
          <w:szCs w:val="24"/>
        </w:rPr>
      </w:pPr>
      <w:r w:rsidRPr="00937677">
        <w:rPr>
          <w:rFonts w:ascii="ＭＳ Ｐゴシック" w:eastAsia="ＭＳ Ｐゴシック" w:hAnsi="ＭＳ Ｐゴシック"/>
          <w:sz w:val="24"/>
          <w:szCs w:val="24"/>
        </w:rPr>
        <w:br w:type="page"/>
      </w:r>
    </w:p>
    <w:p w:rsidR="004D611E" w:rsidRPr="00937677" w:rsidRDefault="004D611E" w:rsidP="00235015">
      <w:pPr>
        <w:widowControl/>
        <w:ind w:firstLineChars="200" w:firstLine="480"/>
        <w:jc w:val="left"/>
        <w:rPr>
          <w:rFonts w:ascii="ＭＳ Ｐゴシック" w:eastAsia="ＭＳ Ｐゴシック" w:hAnsi="ＭＳ Ｐゴシック" w:cs="ＭＳ ゴシック"/>
          <w:sz w:val="24"/>
          <w:szCs w:val="24"/>
        </w:rPr>
      </w:pPr>
      <w:r w:rsidRPr="00937677">
        <w:rPr>
          <w:rFonts w:ascii="ＭＳ Ｐゴシック" w:eastAsia="ＭＳ Ｐゴシック" w:hAnsi="ＭＳ Ｐゴシック" w:cs="ＭＳ ゴシック" w:hint="eastAsia"/>
          <w:sz w:val="24"/>
          <w:szCs w:val="24"/>
        </w:rPr>
        <w:lastRenderedPageBreak/>
        <w:t>３</w:t>
      </w:r>
      <w:r w:rsidR="00235015">
        <w:rPr>
          <w:rFonts w:ascii="ＭＳ Ｐゴシック" w:eastAsia="ＭＳ Ｐゴシック" w:hAnsi="ＭＳ Ｐゴシック" w:cs="ＭＳ ゴシック" w:hint="eastAsia"/>
          <w:sz w:val="24"/>
          <w:szCs w:val="24"/>
        </w:rPr>
        <w:t xml:space="preserve">　</w:t>
      </w:r>
      <w:r w:rsidRPr="00937677">
        <w:rPr>
          <w:rFonts w:ascii="ＭＳ Ｐゴシック" w:eastAsia="ＭＳ Ｐゴシック" w:hAnsi="ＭＳ Ｐゴシック" w:cs="ＭＳ ゴシック" w:hint="eastAsia"/>
          <w:sz w:val="24"/>
          <w:szCs w:val="24"/>
        </w:rPr>
        <w:t>国内発生早期････････････････････････････････････････････････････････････</w:t>
      </w:r>
      <w:r w:rsidR="00235015">
        <w:rPr>
          <w:rFonts w:ascii="ＭＳ Ｐゴシック" w:eastAsia="ＭＳ Ｐゴシック" w:hAnsi="ＭＳ Ｐゴシック" w:cs="ＭＳ ゴシック" w:hint="eastAsia"/>
          <w:sz w:val="24"/>
          <w:szCs w:val="24"/>
        </w:rPr>
        <w:t>２１</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（１）実施体制</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（２）情報提供・共有</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（３）予防・まん延防止</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（４）予防接種</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（５）町民生活・地域経済の安定の確保</w:t>
      </w:r>
    </w:p>
    <w:p w:rsidR="004D611E" w:rsidRPr="00937677" w:rsidRDefault="00235015" w:rsidP="00235015">
      <w:pPr>
        <w:pStyle w:val="Default"/>
        <w:ind w:firstLineChars="200" w:firstLine="48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４　県内発生早期･･・・・・・・・・・・・・・・・・・・・・・・・・・・・・・・・・・・・・・・・・・・</w:t>
      </w:r>
      <w:r w:rsidR="004D611E" w:rsidRPr="00937677">
        <w:rPr>
          <w:rFonts w:ascii="ＭＳ Ｐゴシック" w:eastAsia="ＭＳ Ｐゴシック" w:hAnsi="ＭＳ Ｐゴシック" w:cs="ＭＳ ゴシック" w:hint="eastAsia"/>
          <w:color w:val="auto"/>
        </w:rPr>
        <w:t>･･･････････</w:t>
      </w:r>
      <w:r>
        <w:rPr>
          <w:rFonts w:ascii="ＭＳ Ｐゴシック" w:eastAsia="ＭＳ Ｐゴシック" w:hAnsi="ＭＳ Ｐゴシック" w:cs="ＭＳ ゴシック" w:hint="eastAsia"/>
          <w:color w:val="auto"/>
        </w:rPr>
        <w:t>２４</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（１）実施体制</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（２）情報提供・共有</w:t>
      </w:r>
      <w:r w:rsidR="00235015">
        <w:rPr>
          <w:rFonts w:ascii="ＭＳ Ｐゴシック" w:eastAsia="ＭＳ Ｐゴシック" w:hAnsi="ＭＳ Ｐゴシック" w:cs="ＭＳ ゴシック" w:hint="eastAsia"/>
          <w:color w:val="auto"/>
        </w:rPr>
        <w:t xml:space="preserve">　</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（３）予防・まん延防止</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（４）予防接種</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（５）町民生活・地域経済の安定の確保</w:t>
      </w:r>
    </w:p>
    <w:p w:rsidR="00235015" w:rsidRDefault="00235015" w:rsidP="00235015">
      <w:pPr>
        <w:pStyle w:val="Default"/>
        <w:ind w:firstLineChars="200" w:firstLine="48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５　県内感染期・・・・・・・・・・・・・・・・・・・・・・・・・・・・・・・・・・・・・・・・・・・・・・・・・・・・・・・２７</w:t>
      </w:r>
    </w:p>
    <w:p w:rsidR="00235015" w:rsidRPr="00937677" w:rsidRDefault="00235015"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（１）実施体制</w:t>
      </w:r>
    </w:p>
    <w:p w:rsidR="00235015" w:rsidRPr="00937677" w:rsidRDefault="00235015"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（２）情報提供・共有</w:t>
      </w:r>
      <w:r>
        <w:rPr>
          <w:rFonts w:ascii="ＭＳ Ｐゴシック" w:eastAsia="ＭＳ Ｐゴシック" w:hAnsi="ＭＳ Ｐゴシック" w:cs="ＭＳ ゴシック" w:hint="eastAsia"/>
          <w:color w:val="auto"/>
        </w:rPr>
        <w:t xml:space="preserve">　</w:t>
      </w:r>
    </w:p>
    <w:p w:rsidR="00235015" w:rsidRPr="00937677" w:rsidRDefault="00235015"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（３）予防・まん延防止</w:t>
      </w:r>
    </w:p>
    <w:p w:rsidR="00235015" w:rsidRPr="00937677" w:rsidRDefault="00235015"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（４）予防接種</w:t>
      </w:r>
    </w:p>
    <w:p w:rsidR="00235015" w:rsidRPr="00937677" w:rsidRDefault="00235015"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（５）町民生活・地域経済の安定の確保</w:t>
      </w:r>
    </w:p>
    <w:p w:rsidR="004D611E" w:rsidRPr="00937677" w:rsidRDefault="00235015" w:rsidP="00235015">
      <w:pPr>
        <w:pStyle w:val="Default"/>
        <w:ind w:firstLineChars="200" w:firstLine="48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 xml:space="preserve">６　</w:t>
      </w:r>
      <w:r w:rsidR="004D611E" w:rsidRPr="00937677">
        <w:rPr>
          <w:rFonts w:ascii="ＭＳ Ｐゴシック" w:eastAsia="ＭＳ Ｐゴシック" w:hAnsi="ＭＳ Ｐゴシック" w:cs="ＭＳ ゴシック" w:hint="eastAsia"/>
          <w:color w:val="auto"/>
        </w:rPr>
        <w:t>小康期･････････････････････････････････････････････････････････････････</w:t>
      </w:r>
      <w:r>
        <w:rPr>
          <w:rFonts w:ascii="ＭＳ Ｐゴシック" w:eastAsia="ＭＳ Ｐゴシック" w:hAnsi="ＭＳ Ｐゴシック" w:cs="ＭＳ ゴシック" w:hint="eastAsia"/>
          <w:color w:val="auto"/>
        </w:rPr>
        <w:t>・・３０</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（１）実施体制</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（２）情報提供・共有</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（３）予防・まん延防止</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（４）予防接種</w:t>
      </w:r>
    </w:p>
    <w:p w:rsidR="004D611E" w:rsidRPr="00937677" w:rsidRDefault="004D611E" w:rsidP="00235015">
      <w:pPr>
        <w:pStyle w:val="Default"/>
        <w:ind w:firstLineChars="300" w:firstLine="720"/>
        <w:rPr>
          <w:rFonts w:ascii="ＭＳ Ｐゴシック" w:eastAsia="ＭＳ Ｐゴシック" w:hAnsi="ＭＳ Ｐゴシック" w:cs="ＭＳ ゴシック"/>
          <w:color w:val="auto"/>
        </w:rPr>
      </w:pPr>
      <w:r w:rsidRPr="00937677">
        <w:rPr>
          <w:rFonts w:ascii="ＭＳ Ｐゴシック" w:eastAsia="ＭＳ Ｐゴシック" w:hAnsi="ＭＳ Ｐゴシック" w:cs="ＭＳ ゴシック" w:hint="eastAsia"/>
          <w:color w:val="auto"/>
        </w:rPr>
        <w:t>（５）町民生活・地域経済の安定の確保</w:t>
      </w:r>
      <w:r w:rsidRPr="00937677">
        <w:rPr>
          <w:rFonts w:ascii="ＭＳ Ｐゴシック" w:eastAsia="ＭＳ Ｐゴシック" w:hAnsi="ＭＳ Ｐゴシック" w:cs="ＭＳ ゴシック"/>
          <w:color w:val="auto"/>
        </w:rPr>
        <w:t xml:space="preserve"> </w:t>
      </w:r>
    </w:p>
    <w:p w:rsidR="004D611E" w:rsidRPr="00937677" w:rsidRDefault="004D611E" w:rsidP="004D611E">
      <w:pPr>
        <w:pStyle w:val="Default"/>
        <w:rPr>
          <w:rFonts w:ascii="ＭＳ Ｐゴシック" w:eastAsia="ＭＳ Ｐゴシック" w:hAnsi="ＭＳ Ｐゴシック" w:cstheme="minorBidi"/>
          <w:color w:val="auto"/>
        </w:rPr>
      </w:pPr>
    </w:p>
    <w:p w:rsidR="004D611E" w:rsidRPr="00937677" w:rsidRDefault="004D611E" w:rsidP="004D611E">
      <w:pPr>
        <w:pStyle w:val="Default"/>
        <w:rPr>
          <w:rFonts w:ascii="ＭＳ Ｐゴシック" w:eastAsia="ＭＳ Ｐゴシック" w:hAnsi="ＭＳ Ｐゴシック" w:cs="ＭＳ ゴシック"/>
          <w:color w:val="auto"/>
        </w:rPr>
      </w:pPr>
    </w:p>
    <w:p w:rsidR="004D611E" w:rsidRPr="00937677" w:rsidRDefault="004D611E" w:rsidP="004D611E">
      <w:pPr>
        <w:pStyle w:val="Default"/>
        <w:rPr>
          <w:rFonts w:ascii="ＭＳ Ｐゴシック" w:eastAsia="ＭＳ Ｐゴシック" w:hAnsi="ＭＳ Ｐゴシック" w:cs="ＭＳ ゴシック"/>
          <w:color w:val="auto"/>
        </w:rPr>
      </w:pPr>
    </w:p>
    <w:p w:rsidR="004D611E" w:rsidRPr="00937677" w:rsidRDefault="004D611E" w:rsidP="004D611E">
      <w:pPr>
        <w:pStyle w:val="Default"/>
        <w:rPr>
          <w:rFonts w:ascii="ＭＳ Ｐゴシック" w:eastAsia="ＭＳ Ｐゴシック" w:hAnsi="ＭＳ Ｐゴシック" w:cs="ＭＳ ゴシック"/>
          <w:color w:val="auto"/>
        </w:rPr>
      </w:pPr>
    </w:p>
    <w:p w:rsidR="004D611E" w:rsidRPr="00937677" w:rsidRDefault="004D611E" w:rsidP="004D611E">
      <w:pPr>
        <w:pStyle w:val="Default"/>
        <w:rPr>
          <w:rFonts w:ascii="ＭＳ Ｐゴシック" w:eastAsia="ＭＳ Ｐゴシック" w:hAnsi="ＭＳ Ｐゴシック" w:cs="ＭＳ ゴシック"/>
          <w:color w:val="auto"/>
        </w:rPr>
      </w:pPr>
    </w:p>
    <w:p w:rsidR="004D611E" w:rsidRPr="00937677" w:rsidRDefault="004D611E" w:rsidP="004D611E">
      <w:pPr>
        <w:pStyle w:val="Default"/>
        <w:rPr>
          <w:rFonts w:ascii="ＭＳ Ｐゴシック" w:eastAsia="ＭＳ Ｐゴシック" w:hAnsi="ＭＳ Ｐゴシック" w:cs="ＭＳ ゴシック"/>
          <w:color w:val="auto"/>
        </w:rPr>
      </w:pPr>
    </w:p>
    <w:p w:rsidR="004D611E" w:rsidRPr="00937677" w:rsidRDefault="004D611E" w:rsidP="004D611E">
      <w:pPr>
        <w:pStyle w:val="Default"/>
        <w:rPr>
          <w:rFonts w:ascii="ＭＳ Ｐゴシック" w:eastAsia="ＭＳ Ｐゴシック" w:hAnsi="ＭＳ Ｐゴシック" w:cs="ＭＳ ゴシック"/>
          <w:color w:val="auto"/>
        </w:rPr>
      </w:pPr>
    </w:p>
    <w:p w:rsidR="002F00EA" w:rsidRDefault="002F00EA">
      <w:pPr>
        <w:widowControl/>
        <w:jc w:val="left"/>
        <w:rPr>
          <w:rFonts w:ascii="ＭＳ Ｐゴシック" w:eastAsia="ＭＳ Ｐゴシック" w:hAnsi="ＭＳ Ｐゴシック" w:cs="ＭＳ ゴシック"/>
        </w:rPr>
        <w:sectPr w:rsidR="002F00EA" w:rsidSect="0002182E">
          <w:footerReference w:type="default" r:id="rId8"/>
          <w:pgSz w:w="11906" w:h="16838" w:code="9"/>
          <w:pgMar w:top="1440" w:right="1077" w:bottom="1440" w:left="1077" w:header="851" w:footer="992" w:gutter="0"/>
          <w:pgNumType w:start="1"/>
          <w:cols w:space="425"/>
          <w:docGrid w:type="lines" w:linePitch="360"/>
        </w:sectPr>
      </w:pPr>
      <w:r w:rsidRPr="00937677">
        <w:rPr>
          <w:rFonts w:ascii="ＭＳ Ｐゴシック" w:eastAsia="ＭＳ Ｐゴシック" w:hAnsi="ＭＳ Ｐゴシック" w:cs="ＭＳ ゴシック"/>
          <w:sz w:val="24"/>
          <w:szCs w:val="24"/>
        </w:rPr>
        <w:br w:type="page"/>
      </w:r>
    </w:p>
    <w:p w:rsidR="004D611E" w:rsidRPr="006D5D08" w:rsidRDefault="003500B0" w:rsidP="004D611E">
      <w:pPr>
        <w:pStyle w:val="Default"/>
        <w:rPr>
          <w:rFonts w:ascii="ＭＳ Ｐゴシック" w:eastAsia="ＭＳ Ｐゴシック" w:hAnsi="ＭＳ Ｐゴシック" w:cs="ＭＳ ゴシック"/>
          <w:b/>
          <w:color w:val="000000" w:themeColor="text1"/>
          <w:sz w:val="28"/>
          <w:szCs w:val="28"/>
        </w:rPr>
      </w:pPr>
      <w:r>
        <w:rPr>
          <w:rFonts w:ascii="ＭＳ Ｐゴシック" w:eastAsia="ＭＳ Ｐゴシック" w:hAnsi="ＭＳ Ｐゴシック" w:cs="ＭＳ ゴシック"/>
          <w:b/>
          <w:noProof/>
          <w:color w:val="000000" w:themeColor="text1"/>
          <w:sz w:val="28"/>
          <w:szCs w:val="28"/>
        </w:rPr>
        <w:lastRenderedPageBreak/>
        <mc:AlternateContent>
          <mc:Choice Requires="wps">
            <w:drawing>
              <wp:anchor distT="0" distB="0" distL="114300" distR="114300" simplePos="0" relativeHeight="251685888" behindDoc="1" locked="0" layoutInCell="1" allowOverlap="1">
                <wp:simplePos x="0" y="0"/>
                <wp:positionH relativeFrom="column">
                  <wp:posOffset>-76200</wp:posOffset>
                </wp:positionH>
                <wp:positionV relativeFrom="paragraph">
                  <wp:posOffset>57150</wp:posOffset>
                </wp:positionV>
                <wp:extent cx="6276975" cy="342900"/>
                <wp:effectExtent l="7620" t="0" r="1905" b="0"/>
                <wp:wrapNone/>
                <wp:docPr id="6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24598F" id="AutoShape 27" o:spid="_x0000_s1026" style="position:absolute;left:0;text-align:left;margin-left:-6pt;margin-top:4.5pt;width:494.2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" fillcolor="#d8d8d8 [2732]" stroked="f">
                <v:textbox inset="5.85pt,.7pt,5.85pt,.7pt"/>
              </v:roundrect>
            </w:pict>
          </mc:Fallback>
        </mc:AlternateContent>
      </w:r>
      <w:r w:rsidR="006D5D08">
        <w:rPr>
          <w:rFonts w:ascii="ＭＳ Ｐゴシック" w:eastAsia="ＭＳ Ｐゴシック" w:hAnsi="ＭＳ Ｐゴシック" w:cs="ＭＳ ゴシック" w:hint="eastAsia"/>
          <w:b/>
          <w:color w:val="000000" w:themeColor="text1"/>
          <w:sz w:val="28"/>
          <w:szCs w:val="28"/>
        </w:rPr>
        <w:t>Ⅰ</w:t>
      </w:r>
      <w:r w:rsidR="004D611E" w:rsidRPr="006D5D08">
        <w:rPr>
          <w:rFonts w:ascii="ＭＳ Ｐゴシック" w:eastAsia="ＭＳ Ｐゴシック" w:hAnsi="ＭＳ Ｐゴシック" w:cs="ＭＳ ゴシック" w:hint="eastAsia"/>
          <w:b/>
          <w:color w:val="000000" w:themeColor="text1"/>
          <w:sz w:val="28"/>
          <w:szCs w:val="28"/>
        </w:rPr>
        <w:t>はじめに</w:t>
      </w:r>
    </w:p>
    <w:p w:rsidR="004D611E" w:rsidRPr="006D5D08" w:rsidRDefault="004D611E" w:rsidP="004D611E">
      <w:pPr>
        <w:pStyle w:val="Default"/>
        <w:rPr>
          <w:rFonts w:ascii="ＭＳ Ｐゴシック" w:eastAsia="ＭＳ Ｐゴシック" w:hAnsi="ＭＳ Ｐゴシック" w:cs="ＭＳ ゴシック"/>
          <w:color w:val="auto"/>
        </w:rPr>
      </w:pPr>
    </w:p>
    <w:p w:rsidR="004D611E" w:rsidRPr="006D5D08" w:rsidRDefault="004D611E" w:rsidP="004D611E">
      <w:pPr>
        <w:pStyle w:val="Default"/>
        <w:rPr>
          <w:rFonts w:ascii="ＭＳ Ｐゴシック" w:eastAsia="ＭＳ Ｐゴシック" w:hAnsi="ＭＳ Ｐゴシック" w:cs="ＭＳ ゴシック"/>
          <w:b/>
          <w:color w:val="auto"/>
        </w:rPr>
      </w:pPr>
      <w:r w:rsidRPr="006D5D08">
        <w:rPr>
          <w:rFonts w:ascii="ＭＳ Ｐゴシック" w:eastAsia="ＭＳ Ｐゴシック" w:hAnsi="ＭＳ Ｐゴシック" w:cs="ＭＳ ゴシック" w:hint="eastAsia"/>
          <w:b/>
          <w:color w:val="auto"/>
        </w:rPr>
        <w:t>１</w:t>
      </w:r>
      <w:r w:rsidR="00DF2031" w:rsidRPr="006D5D08">
        <w:rPr>
          <w:rFonts w:ascii="ＭＳ Ｐゴシック" w:eastAsia="ＭＳ Ｐゴシック" w:hAnsi="ＭＳ Ｐゴシック" w:cs="ＭＳ ゴシック" w:hint="eastAsia"/>
          <w:b/>
          <w:color w:val="auto"/>
        </w:rPr>
        <w:t xml:space="preserve">　</w:t>
      </w:r>
      <w:r w:rsidRPr="006D5D08">
        <w:rPr>
          <w:rFonts w:ascii="ＭＳ Ｐゴシック" w:eastAsia="ＭＳ Ｐゴシック" w:hAnsi="ＭＳ Ｐゴシック" w:cs="ＭＳ ゴシック" w:hint="eastAsia"/>
          <w:b/>
          <w:color w:val="auto"/>
        </w:rPr>
        <w:t>新型インフルエンザ等対策特別措置法の制定</w:t>
      </w:r>
    </w:p>
    <w:p w:rsidR="004D611E" w:rsidRPr="006D5D08" w:rsidRDefault="004D611E" w:rsidP="004D611E">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新型インフルエンザは、毎年流行を繰り返してきたインフルエンザウイルスとウイルスの抗原性が大きく異なる新型のウイルスが出現することにより、およそ</w:t>
      </w:r>
      <w:r w:rsidRPr="006D5D08">
        <w:rPr>
          <w:rFonts w:ascii="ＭＳ Ｐゴシック" w:eastAsia="ＭＳ Ｐゴシック" w:hAnsi="ＭＳ Ｐゴシック" w:cs="ＭＳ 明朝"/>
          <w:color w:val="auto"/>
        </w:rPr>
        <w:t>10</w:t>
      </w:r>
      <w:r w:rsidRPr="006D5D08">
        <w:rPr>
          <w:rFonts w:ascii="ＭＳ Ｐゴシック" w:eastAsia="ＭＳ Ｐゴシック" w:hAnsi="ＭＳ Ｐゴシック" w:cs="ＭＳ 明朝" w:hint="eastAsia"/>
          <w:color w:val="auto"/>
        </w:rPr>
        <w:t>年から</w:t>
      </w:r>
      <w:r w:rsidRPr="006D5D08">
        <w:rPr>
          <w:rFonts w:ascii="ＭＳ Ｐゴシック" w:eastAsia="ＭＳ Ｐゴシック" w:hAnsi="ＭＳ Ｐゴシック" w:cs="ＭＳ 明朝"/>
          <w:color w:val="auto"/>
        </w:rPr>
        <w:t>40</w:t>
      </w:r>
      <w:r w:rsidRPr="006D5D08">
        <w:rPr>
          <w:rFonts w:ascii="ＭＳ Ｐゴシック" w:eastAsia="ＭＳ Ｐゴシック" w:hAnsi="ＭＳ Ｐゴシック" w:cs="ＭＳ 明朝" w:hint="eastAsia"/>
          <w:color w:val="auto"/>
        </w:rPr>
        <w:t>年の周期で発生している。</w:t>
      </w:r>
    </w:p>
    <w:p w:rsidR="004D611E" w:rsidRPr="006D5D08" w:rsidRDefault="004D611E" w:rsidP="004D611E">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ほとんどの人が新型のウイルスに対する免疫を獲得していないため、世界的な大流行</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パンデミック</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となり、大きな健康被害とこれに伴う社会的影響をもたらすことが懸念されている。</w:t>
      </w:r>
      <w:r w:rsidRPr="006D5D08">
        <w:rPr>
          <w:rFonts w:ascii="ＭＳ Ｐゴシック" w:eastAsia="ＭＳ Ｐゴシック" w:hAnsi="ＭＳ Ｐゴシック" w:cs="ＭＳ 明朝"/>
          <w:color w:val="auto"/>
        </w:rPr>
        <w:t xml:space="preserve"> </w:t>
      </w:r>
    </w:p>
    <w:p w:rsidR="004D611E" w:rsidRPr="006D5D08" w:rsidRDefault="004D611E" w:rsidP="004D611E">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また、未知の感染症である新感染症の中でその感染力の強さから新型インフルエンザと同様に社会的影響が大きいものが発生する可能性がある。</w:t>
      </w:r>
      <w:r w:rsidRPr="006D5D08">
        <w:rPr>
          <w:rFonts w:ascii="ＭＳ Ｐゴシック" w:eastAsia="ＭＳ Ｐゴシック" w:hAnsi="ＭＳ Ｐゴシック" w:cs="ＭＳ 明朝"/>
          <w:color w:val="auto"/>
        </w:rPr>
        <w:t xml:space="preserve"> </w:t>
      </w:r>
    </w:p>
    <w:p w:rsidR="004D611E" w:rsidRPr="006D5D08" w:rsidRDefault="004D611E" w:rsidP="004D611E">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これらが発生した場合には、国家の危機管理として対応する必要がある。</w:t>
      </w:r>
      <w:r w:rsidRPr="006D5D08">
        <w:rPr>
          <w:rFonts w:ascii="ＭＳ Ｐゴシック" w:eastAsia="ＭＳ Ｐゴシック" w:hAnsi="ＭＳ Ｐゴシック" w:cs="ＭＳ 明朝"/>
          <w:color w:val="auto"/>
        </w:rPr>
        <w:t xml:space="preserve"> </w:t>
      </w:r>
    </w:p>
    <w:p w:rsidR="004D611E" w:rsidRPr="006D5D08" w:rsidRDefault="004D611E" w:rsidP="004D611E">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新型インフルエンザ等対策特別措置法</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平成</w:t>
      </w:r>
      <w:r w:rsidRPr="006D5D08">
        <w:rPr>
          <w:rFonts w:ascii="ＭＳ Ｐゴシック" w:eastAsia="ＭＳ Ｐゴシック" w:hAnsi="ＭＳ Ｐゴシック" w:cs="ＭＳ 明朝"/>
          <w:color w:val="auto"/>
        </w:rPr>
        <w:t>24</w:t>
      </w:r>
      <w:r w:rsidRPr="006D5D08">
        <w:rPr>
          <w:rFonts w:ascii="ＭＳ Ｐゴシック" w:eastAsia="ＭＳ Ｐゴシック" w:hAnsi="ＭＳ Ｐゴシック" w:cs="ＭＳ 明朝" w:hint="eastAsia"/>
          <w:color w:val="auto"/>
        </w:rPr>
        <w:t>年法律第</w:t>
      </w:r>
      <w:r w:rsidRPr="006D5D08">
        <w:rPr>
          <w:rFonts w:ascii="ＭＳ Ｐゴシック" w:eastAsia="ＭＳ Ｐゴシック" w:hAnsi="ＭＳ Ｐゴシック" w:cs="ＭＳ 明朝"/>
          <w:color w:val="auto"/>
        </w:rPr>
        <w:t>31</w:t>
      </w:r>
      <w:r w:rsidRPr="006D5D08">
        <w:rPr>
          <w:rFonts w:ascii="ＭＳ Ｐゴシック" w:eastAsia="ＭＳ Ｐゴシック" w:hAnsi="ＭＳ Ｐゴシック" w:cs="ＭＳ 明朝" w:hint="eastAsia"/>
          <w:color w:val="auto"/>
        </w:rPr>
        <w:t>号。以下「特措法」という。</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は、病原性が高い新型インフルエンザや同様な危険性のある新感染症が発生した場合に、国民の生命及び健康を保護し、国民生活及び経済に及ぼす影響が最小となるようにすることを目的に、国、地方公共団体、指定</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地方</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公共機関、事業者等の責務、新型インフルエンザ等の発生時における措置及び新型インフルエンザ等緊急事態措置等の特別の措置を定めたものであり、感染症の予防及び感染症の患者に対する医療に関する法律</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平成</w:t>
      </w:r>
      <w:r w:rsidRPr="006D5D08">
        <w:rPr>
          <w:rFonts w:ascii="ＭＳ Ｐゴシック" w:eastAsia="ＭＳ Ｐゴシック" w:hAnsi="ＭＳ Ｐゴシック" w:cs="ＭＳ 明朝"/>
          <w:color w:val="auto"/>
        </w:rPr>
        <w:t>10</w:t>
      </w:r>
      <w:r w:rsidRPr="006D5D08">
        <w:rPr>
          <w:rFonts w:ascii="ＭＳ Ｐゴシック" w:eastAsia="ＭＳ Ｐゴシック" w:hAnsi="ＭＳ Ｐゴシック" w:cs="ＭＳ 明朝" w:hint="eastAsia"/>
          <w:color w:val="auto"/>
        </w:rPr>
        <w:t>年法律第</w:t>
      </w:r>
      <w:r w:rsidRPr="006D5D08">
        <w:rPr>
          <w:rFonts w:ascii="ＭＳ Ｐゴシック" w:eastAsia="ＭＳ Ｐゴシック" w:hAnsi="ＭＳ Ｐゴシック" w:cs="ＭＳ 明朝"/>
          <w:color w:val="auto"/>
        </w:rPr>
        <w:t>114</w:t>
      </w:r>
      <w:r w:rsidRPr="006D5D08">
        <w:rPr>
          <w:rFonts w:ascii="ＭＳ Ｐゴシック" w:eastAsia="ＭＳ Ｐゴシック" w:hAnsi="ＭＳ Ｐゴシック" w:cs="ＭＳ 明朝" w:hint="eastAsia"/>
          <w:color w:val="auto"/>
        </w:rPr>
        <w:t>号。以下「感染症法」という。</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等と相まって、国全体としての万全の態勢を整備し、新型インフルエンザ等対策の強化を図るものである。</w:t>
      </w:r>
      <w:r w:rsidRPr="006D5D08">
        <w:rPr>
          <w:rFonts w:ascii="ＭＳ Ｐゴシック" w:eastAsia="ＭＳ Ｐゴシック" w:hAnsi="ＭＳ Ｐゴシック" w:cs="ＭＳ 明朝"/>
          <w:color w:val="auto"/>
        </w:rPr>
        <w:t xml:space="preserve"> </w:t>
      </w:r>
    </w:p>
    <w:p w:rsidR="004D611E" w:rsidRPr="006D5D08" w:rsidRDefault="004D611E" w:rsidP="004D611E">
      <w:pPr>
        <w:pStyle w:val="Default"/>
        <w:rPr>
          <w:rFonts w:ascii="ＭＳ Ｐゴシック" w:eastAsia="ＭＳ Ｐゴシック" w:hAnsi="ＭＳ Ｐゴシック" w:cs="ＭＳ ゴシック"/>
          <w:color w:val="auto"/>
        </w:rPr>
      </w:pPr>
    </w:p>
    <w:p w:rsidR="004D611E" w:rsidRPr="006D5D08" w:rsidRDefault="004D611E" w:rsidP="004D611E">
      <w:pPr>
        <w:pStyle w:val="Default"/>
        <w:rPr>
          <w:rFonts w:ascii="ＭＳ Ｐゴシック" w:eastAsia="ＭＳ Ｐゴシック" w:hAnsi="ＭＳ Ｐゴシック" w:cs="ＭＳ ゴシック"/>
          <w:b/>
          <w:color w:val="auto"/>
        </w:rPr>
      </w:pPr>
      <w:r w:rsidRPr="006D5D08">
        <w:rPr>
          <w:rFonts w:ascii="ＭＳ Ｐゴシック" w:eastAsia="ＭＳ Ｐゴシック" w:hAnsi="ＭＳ Ｐゴシック" w:cs="ＭＳ ゴシック" w:hint="eastAsia"/>
          <w:b/>
          <w:color w:val="auto"/>
        </w:rPr>
        <w:t>２</w:t>
      </w:r>
      <w:r w:rsidR="00010A63" w:rsidRPr="006D5D08">
        <w:rPr>
          <w:rFonts w:ascii="ＭＳ Ｐゴシック" w:eastAsia="ＭＳ Ｐゴシック" w:hAnsi="ＭＳ Ｐゴシック" w:cs="ＭＳ ゴシック" w:hint="eastAsia"/>
          <w:b/>
          <w:color w:val="auto"/>
        </w:rPr>
        <w:t xml:space="preserve">　</w:t>
      </w:r>
      <w:r w:rsidRPr="006D5D08">
        <w:rPr>
          <w:rFonts w:ascii="ＭＳ Ｐゴシック" w:eastAsia="ＭＳ Ｐゴシック" w:hAnsi="ＭＳ Ｐゴシック" w:cs="ＭＳ ゴシック" w:hint="eastAsia"/>
          <w:b/>
          <w:color w:val="auto"/>
        </w:rPr>
        <w:t>取組の経緯</w:t>
      </w:r>
    </w:p>
    <w:p w:rsidR="004D611E" w:rsidRPr="006D5D08" w:rsidRDefault="004D611E" w:rsidP="004D611E">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国においては、平成</w:t>
      </w:r>
      <w:r w:rsidRPr="006D5D08">
        <w:rPr>
          <w:rFonts w:ascii="ＭＳ Ｐゴシック" w:eastAsia="ＭＳ Ｐゴシック" w:hAnsi="ＭＳ Ｐゴシック" w:cs="ＭＳ 明朝"/>
          <w:color w:val="auto"/>
        </w:rPr>
        <w:t>17</w:t>
      </w:r>
      <w:r w:rsidRPr="006D5D08">
        <w:rPr>
          <w:rFonts w:ascii="ＭＳ Ｐゴシック" w:eastAsia="ＭＳ Ｐゴシック" w:hAnsi="ＭＳ Ｐゴシック" w:cs="ＭＳ 明朝" w:hint="eastAsia"/>
          <w:color w:val="auto"/>
        </w:rPr>
        <w:t>年（</w:t>
      </w:r>
      <w:r w:rsidRPr="006D5D08">
        <w:rPr>
          <w:rFonts w:ascii="ＭＳ Ｐゴシック" w:eastAsia="ＭＳ Ｐゴシック" w:hAnsi="ＭＳ Ｐゴシック" w:cs="ＭＳ 明朝"/>
          <w:color w:val="auto"/>
        </w:rPr>
        <w:t>2005</w:t>
      </w:r>
      <w:r w:rsidRPr="006D5D08">
        <w:rPr>
          <w:rFonts w:ascii="ＭＳ Ｐゴシック" w:eastAsia="ＭＳ Ｐゴシック" w:hAnsi="ＭＳ Ｐゴシック" w:cs="ＭＳ 明朝" w:hint="eastAsia"/>
          <w:color w:val="auto"/>
        </w:rPr>
        <w:t>年）に「新型インフルエンザ対策行動計画」を策定して以来、数次の改定を行ってきた。</w:t>
      </w:r>
      <w:r w:rsidRPr="006D5D08">
        <w:rPr>
          <w:rFonts w:ascii="ＭＳ Ｐゴシック" w:eastAsia="ＭＳ Ｐゴシック" w:hAnsi="ＭＳ Ｐゴシック" w:cs="ＭＳ 明朝"/>
          <w:color w:val="auto"/>
        </w:rPr>
        <w:t xml:space="preserve"> </w:t>
      </w:r>
    </w:p>
    <w:p w:rsidR="004D611E" w:rsidRPr="006D5D08" w:rsidRDefault="004D611E" w:rsidP="004D611E">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平成</w:t>
      </w:r>
      <w:r w:rsidRPr="006D5D08">
        <w:rPr>
          <w:rFonts w:ascii="ＭＳ Ｐゴシック" w:eastAsia="ＭＳ Ｐゴシック" w:hAnsi="ＭＳ Ｐゴシック" w:cs="ＭＳ 明朝"/>
          <w:color w:val="auto"/>
        </w:rPr>
        <w:t>21</w:t>
      </w:r>
      <w:r w:rsidRPr="006D5D08">
        <w:rPr>
          <w:rFonts w:ascii="ＭＳ Ｐゴシック" w:eastAsia="ＭＳ Ｐゴシック" w:hAnsi="ＭＳ Ｐゴシック" w:cs="ＭＳ 明朝" w:hint="eastAsia"/>
          <w:color w:val="auto"/>
        </w:rPr>
        <w:t>年（</w:t>
      </w:r>
      <w:r w:rsidRPr="006D5D08">
        <w:rPr>
          <w:rFonts w:ascii="ＭＳ Ｐゴシック" w:eastAsia="ＭＳ Ｐゴシック" w:hAnsi="ＭＳ Ｐゴシック" w:cs="ＭＳ 明朝"/>
          <w:color w:val="auto"/>
        </w:rPr>
        <w:t>2009</w:t>
      </w:r>
      <w:r w:rsidRPr="006D5D08">
        <w:rPr>
          <w:rFonts w:ascii="ＭＳ Ｐゴシック" w:eastAsia="ＭＳ Ｐゴシック" w:hAnsi="ＭＳ Ｐゴシック" w:cs="ＭＳ 明朝" w:hint="eastAsia"/>
          <w:color w:val="auto"/>
        </w:rPr>
        <w:t>年）４月に、新型インフルエンザ</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Ａ／Ｈ１Ｎ１</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がメキシコで確認</w:t>
      </w:r>
      <w:r w:rsidR="006D5D08">
        <w:rPr>
          <w:rFonts w:ascii="ＭＳ Ｐゴシック" w:eastAsia="ＭＳ Ｐゴシック" w:hAnsi="ＭＳ Ｐゴシック" w:cs="ＭＳ 明朝" w:hint="eastAsia"/>
          <w:color w:val="auto"/>
        </w:rPr>
        <w:t>され、世界的大流行となり、我が国でも発生後１年余で約２千万人が罹</w:t>
      </w:r>
      <w:r w:rsidRPr="006D5D08">
        <w:rPr>
          <w:rFonts w:ascii="ＭＳ Ｐゴシック" w:eastAsia="ＭＳ Ｐゴシック" w:hAnsi="ＭＳ Ｐゴシック" w:cs="ＭＳ 明朝" w:hint="eastAsia"/>
          <w:color w:val="auto"/>
        </w:rPr>
        <w:t>患（推計）した。入院患者数は約</w:t>
      </w:r>
      <w:r w:rsidRPr="006D5D08">
        <w:rPr>
          <w:rFonts w:ascii="ＭＳ Ｐゴシック" w:eastAsia="ＭＳ Ｐゴシック" w:hAnsi="ＭＳ Ｐゴシック" w:cs="ＭＳ 明朝"/>
          <w:color w:val="auto"/>
        </w:rPr>
        <w:t>1.8</w:t>
      </w:r>
      <w:r w:rsidRPr="006D5D08">
        <w:rPr>
          <w:rFonts w:ascii="ＭＳ Ｐゴシック" w:eastAsia="ＭＳ Ｐゴシック" w:hAnsi="ＭＳ Ｐゴシック" w:cs="ＭＳ 明朝" w:hint="eastAsia"/>
          <w:color w:val="auto"/>
        </w:rPr>
        <w:t>万人、死亡者数は</w:t>
      </w:r>
      <w:r w:rsidRPr="006D5D08">
        <w:rPr>
          <w:rFonts w:ascii="ＭＳ Ｐゴシック" w:eastAsia="ＭＳ Ｐゴシック" w:hAnsi="ＭＳ Ｐゴシック" w:cs="ＭＳ 明朝"/>
          <w:color w:val="auto"/>
        </w:rPr>
        <w:t>203</w:t>
      </w:r>
      <w:r w:rsidRPr="006D5D08">
        <w:rPr>
          <w:rFonts w:ascii="ＭＳ Ｐゴシック" w:eastAsia="ＭＳ Ｐゴシック" w:hAnsi="ＭＳ Ｐゴシック" w:cs="ＭＳ 明朝" w:hint="eastAsia"/>
          <w:color w:val="auto"/>
        </w:rPr>
        <w:t>人であり、死亡率は</w:t>
      </w:r>
      <w:r w:rsidRPr="006D5D08">
        <w:rPr>
          <w:rFonts w:ascii="ＭＳ Ｐゴシック" w:eastAsia="ＭＳ Ｐゴシック" w:hAnsi="ＭＳ Ｐゴシック" w:cs="ＭＳ 明朝"/>
          <w:color w:val="auto"/>
        </w:rPr>
        <w:t>0.16(</w:t>
      </w:r>
      <w:r w:rsidRPr="006D5D08">
        <w:rPr>
          <w:rFonts w:ascii="ＭＳ Ｐゴシック" w:eastAsia="ＭＳ Ｐゴシック" w:hAnsi="ＭＳ Ｐゴシック" w:cs="ＭＳ 明朝" w:hint="eastAsia"/>
          <w:color w:val="auto"/>
        </w:rPr>
        <w:t>人口</w:t>
      </w:r>
      <w:r w:rsidRPr="006D5D08">
        <w:rPr>
          <w:rFonts w:ascii="ＭＳ Ｐゴシック" w:eastAsia="ＭＳ Ｐゴシック" w:hAnsi="ＭＳ Ｐゴシック" w:cs="ＭＳ 明朝"/>
          <w:color w:val="auto"/>
        </w:rPr>
        <w:t>10</w:t>
      </w:r>
      <w:r w:rsidRPr="006D5D08">
        <w:rPr>
          <w:rFonts w:ascii="ＭＳ Ｐゴシック" w:eastAsia="ＭＳ Ｐゴシック" w:hAnsi="ＭＳ Ｐゴシック" w:cs="ＭＳ 明朝" w:hint="eastAsia"/>
          <w:color w:val="auto"/>
        </w:rPr>
        <w:t>万対</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と、諸外国と比較して低い水準にとどまったが、この対策実施を通じて、実際の現場での運用や病原性が低い場合の対応等について、多くの知見や教訓等が得られた。</w:t>
      </w:r>
      <w:r w:rsidRPr="006D5D08">
        <w:rPr>
          <w:rFonts w:ascii="ＭＳ Ｐゴシック" w:eastAsia="ＭＳ Ｐゴシック" w:hAnsi="ＭＳ Ｐゴシック" w:cs="ＭＳ 明朝"/>
          <w:color w:val="auto"/>
        </w:rPr>
        <w:t xml:space="preserve"> </w:t>
      </w:r>
    </w:p>
    <w:p w:rsidR="004D611E" w:rsidRPr="006D5D08" w:rsidRDefault="004D611E" w:rsidP="004D611E">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病原性が季節性並みであったこの新型インフルエンザ</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Ａ／Ｈ１Ｎ１</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においても一時的・地域的に医療資源・物資のひっ迫なども見られたため、国は、病原性の高い新型インフルエンザが発生し、まん延する場合に備えるため行動計画を改定するとともに、この新型インフルエンザの教訓を踏まえつつ、対策の実現性をより高めるための法制化の検討を重ね、平成</w:t>
      </w:r>
      <w:r w:rsidRPr="006D5D08">
        <w:rPr>
          <w:rFonts w:ascii="ＭＳ Ｐゴシック" w:eastAsia="ＭＳ Ｐゴシック" w:hAnsi="ＭＳ Ｐゴシック" w:cs="ＭＳ 明朝"/>
          <w:color w:val="auto"/>
        </w:rPr>
        <w:t>24</w:t>
      </w:r>
      <w:r w:rsidRPr="006D5D08">
        <w:rPr>
          <w:rFonts w:ascii="ＭＳ Ｐゴシック" w:eastAsia="ＭＳ Ｐゴシック" w:hAnsi="ＭＳ Ｐゴシック" w:cs="ＭＳ 明朝" w:hint="eastAsia"/>
          <w:color w:val="auto"/>
        </w:rPr>
        <w:t>年</w:t>
      </w:r>
      <w:r w:rsidRPr="006D5D08">
        <w:rPr>
          <w:rFonts w:ascii="ＭＳ Ｐゴシック" w:eastAsia="ＭＳ Ｐゴシック" w:hAnsi="ＭＳ Ｐゴシック" w:cs="ＭＳ 明朝"/>
          <w:color w:val="auto"/>
        </w:rPr>
        <w:t>(2012</w:t>
      </w:r>
      <w:r w:rsidRPr="006D5D08">
        <w:rPr>
          <w:rFonts w:ascii="ＭＳ Ｐゴシック" w:eastAsia="ＭＳ Ｐゴシック" w:hAnsi="ＭＳ Ｐゴシック" w:cs="ＭＳ 明朝" w:hint="eastAsia"/>
          <w:color w:val="auto"/>
        </w:rPr>
        <w:t>年</w:t>
      </w:r>
      <w:r w:rsidRPr="006D5D08">
        <w:rPr>
          <w:rFonts w:ascii="ＭＳ Ｐゴシック" w:eastAsia="ＭＳ Ｐゴシック" w:hAnsi="ＭＳ Ｐゴシック" w:cs="ＭＳ 明朝"/>
          <w:color w:val="auto"/>
        </w:rPr>
        <w:t>)</w:t>
      </w:r>
      <w:r w:rsidR="00A11168" w:rsidRPr="006D5D08">
        <w:rPr>
          <w:rFonts w:ascii="ＭＳ Ｐゴシック" w:eastAsia="ＭＳ Ｐゴシック" w:hAnsi="ＭＳ Ｐゴシック" w:cs="ＭＳ 明朝" w:hint="eastAsia"/>
          <w:color w:val="auto"/>
        </w:rPr>
        <w:t>４</w:t>
      </w:r>
      <w:r w:rsidRPr="006D5D08">
        <w:rPr>
          <w:rFonts w:ascii="ＭＳ Ｐゴシック" w:eastAsia="ＭＳ Ｐゴシック" w:hAnsi="ＭＳ Ｐゴシック" w:cs="ＭＳ 明朝" w:hint="eastAsia"/>
          <w:color w:val="auto"/>
        </w:rPr>
        <w:t>月に、病原性が高い新型インフルエンザと同様の危険性のある新感染症も対象とする危機管理の法律として特措法が制定されるに至った。</w:t>
      </w:r>
      <w:r w:rsidRPr="006D5D08">
        <w:rPr>
          <w:rFonts w:ascii="ＭＳ Ｐゴシック" w:eastAsia="ＭＳ Ｐゴシック" w:hAnsi="ＭＳ Ｐゴシック" w:cs="ＭＳ 明朝"/>
          <w:color w:val="auto"/>
        </w:rPr>
        <w:t xml:space="preserve"> </w:t>
      </w:r>
    </w:p>
    <w:p w:rsidR="004D611E" w:rsidRPr="006D5D08" w:rsidRDefault="004D611E" w:rsidP="004D611E">
      <w:pPr>
        <w:pStyle w:val="Default"/>
        <w:rPr>
          <w:rFonts w:ascii="ＭＳ Ｐゴシック" w:eastAsia="ＭＳ Ｐゴシック" w:hAnsi="ＭＳ Ｐゴシック" w:cs="ＭＳ ゴシック"/>
          <w:color w:val="auto"/>
        </w:rPr>
      </w:pPr>
    </w:p>
    <w:p w:rsidR="004D611E" w:rsidRPr="006D5D08" w:rsidRDefault="004D611E" w:rsidP="004D611E">
      <w:pPr>
        <w:pStyle w:val="Default"/>
        <w:rPr>
          <w:rFonts w:ascii="ＭＳ Ｐゴシック" w:eastAsia="ＭＳ Ｐゴシック" w:hAnsi="ＭＳ Ｐゴシック" w:cs="ＭＳ ゴシック"/>
          <w:b/>
          <w:color w:val="auto"/>
        </w:rPr>
      </w:pPr>
      <w:r w:rsidRPr="006D5D08">
        <w:rPr>
          <w:rFonts w:ascii="ＭＳ Ｐゴシック" w:eastAsia="ＭＳ Ｐゴシック" w:hAnsi="ＭＳ Ｐゴシック" w:cs="ＭＳ ゴシック" w:hint="eastAsia"/>
          <w:b/>
          <w:color w:val="auto"/>
        </w:rPr>
        <w:t>３</w:t>
      </w:r>
      <w:r w:rsidR="00A11168" w:rsidRPr="006D5D08">
        <w:rPr>
          <w:rFonts w:ascii="ＭＳ Ｐゴシック" w:eastAsia="ＭＳ Ｐゴシック" w:hAnsi="ＭＳ Ｐゴシック" w:cs="ＭＳ ゴシック" w:hint="eastAsia"/>
          <w:b/>
          <w:color w:val="auto"/>
        </w:rPr>
        <w:t xml:space="preserve">　</w:t>
      </w:r>
      <w:r w:rsidRPr="006D5D08">
        <w:rPr>
          <w:rFonts w:ascii="ＭＳ Ｐゴシック" w:eastAsia="ＭＳ Ｐゴシック" w:hAnsi="ＭＳ Ｐゴシック" w:cs="ＭＳ ゴシック" w:hint="eastAsia"/>
          <w:b/>
          <w:color w:val="auto"/>
        </w:rPr>
        <w:t>行動計画の策定</w:t>
      </w:r>
    </w:p>
    <w:p w:rsidR="00265EB9" w:rsidRPr="006D5D08" w:rsidRDefault="004D611E" w:rsidP="00265EB9">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政府は、</w:t>
      </w:r>
      <w:r w:rsidR="006D5D08">
        <w:rPr>
          <w:rFonts w:ascii="ＭＳ Ｐゴシック" w:eastAsia="ＭＳ Ｐゴシック" w:hAnsi="ＭＳ Ｐゴシック" w:cs="ＭＳ 明朝" w:hint="eastAsia"/>
          <w:color w:val="auto"/>
        </w:rPr>
        <w:t>平成２５年（2013年）４月の特措法の施行を受け、</w:t>
      </w:r>
      <w:r w:rsidRPr="006D5D08">
        <w:rPr>
          <w:rFonts w:ascii="ＭＳ Ｐゴシック" w:eastAsia="ＭＳ Ｐゴシック" w:hAnsi="ＭＳ Ｐゴシック" w:cs="ＭＳ 明朝" w:hint="eastAsia"/>
          <w:color w:val="auto"/>
        </w:rPr>
        <w:t>特措法第６条に基づき「新型インフルエンザ等対策政府行動計画」</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以下「政府行動計画」という。</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を</w:t>
      </w:r>
      <w:r w:rsidR="006D5D08">
        <w:rPr>
          <w:rFonts w:ascii="ＭＳ Ｐゴシック" w:eastAsia="ＭＳ Ｐゴシック" w:hAnsi="ＭＳ Ｐゴシック" w:cs="ＭＳ 明朝" w:hint="eastAsia"/>
          <w:color w:val="auto"/>
        </w:rPr>
        <w:t>同年</w:t>
      </w:r>
      <w:r w:rsidRPr="006D5D08">
        <w:rPr>
          <w:rFonts w:ascii="ＭＳ Ｐゴシック" w:eastAsia="ＭＳ Ｐゴシック" w:hAnsi="ＭＳ Ｐゴシック" w:cs="ＭＳ 明朝" w:hint="eastAsia"/>
          <w:color w:val="auto"/>
        </w:rPr>
        <w:t>６月７日に策定した。</w:t>
      </w:r>
    </w:p>
    <w:p w:rsidR="004D611E" w:rsidRPr="006D5D08" w:rsidRDefault="00265EB9" w:rsidP="00265EB9">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lastRenderedPageBreak/>
        <w:t>本町</w:t>
      </w:r>
      <w:r w:rsidR="004D611E" w:rsidRPr="006D5D08">
        <w:rPr>
          <w:rFonts w:ascii="ＭＳ Ｐゴシック" w:eastAsia="ＭＳ Ｐゴシック" w:hAnsi="ＭＳ Ｐゴシック" w:cs="ＭＳ 明朝" w:hint="eastAsia"/>
          <w:color w:val="auto"/>
        </w:rPr>
        <w:t>は、これらの国の動き及び新型インフルエンザ（Ａ／Ｈ１Ｎ１）対策の経験等を踏まえ、特措法第８条の規定により、「鹿児島県新型インフルエンザ等対策行動計画」</w:t>
      </w:r>
      <w:r w:rsidR="004D611E" w:rsidRPr="006D5D08">
        <w:rPr>
          <w:rFonts w:ascii="ＭＳ Ｐゴシック" w:eastAsia="ＭＳ Ｐゴシック" w:hAnsi="ＭＳ Ｐゴシック" w:cs="ＭＳ 明朝"/>
          <w:color w:val="auto"/>
        </w:rPr>
        <w:t>(</w:t>
      </w:r>
      <w:r w:rsidR="004D611E" w:rsidRPr="006D5D08">
        <w:rPr>
          <w:rFonts w:ascii="ＭＳ Ｐゴシック" w:eastAsia="ＭＳ Ｐゴシック" w:hAnsi="ＭＳ Ｐゴシック" w:cs="ＭＳ 明朝" w:hint="eastAsia"/>
          <w:color w:val="auto"/>
        </w:rPr>
        <w:t>以下「県行動計画」という。</w:t>
      </w:r>
      <w:r w:rsidR="004D611E" w:rsidRPr="006D5D08">
        <w:rPr>
          <w:rFonts w:ascii="ＭＳ Ｐゴシック" w:eastAsia="ＭＳ Ｐゴシック" w:hAnsi="ＭＳ Ｐゴシック" w:cs="ＭＳ 明朝"/>
          <w:color w:val="auto"/>
        </w:rPr>
        <w:t>)</w:t>
      </w:r>
      <w:r w:rsidR="004D611E" w:rsidRPr="006D5D08">
        <w:rPr>
          <w:rFonts w:ascii="ＭＳ Ｐゴシック" w:eastAsia="ＭＳ Ｐゴシック" w:hAnsi="ＭＳ Ｐゴシック" w:cs="ＭＳ 明朝" w:hint="eastAsia"/>
          <w:color w:val="auto"/>
        </w:rPr>
        <w:t>に基づき、「</w:t>
      </w:r>
      <w:r w:rsidR="004D611E" w:rsidRPr="006D5D08">
        <w:rPr>
          <w:rFonts w:ascii="ＭＳ Ｐゴシック" w:eastAsia="ＭＳ Ｐゴシック" w:hAnsi="ＭＳ Ｐゴシック" w:cs="ＭＳ 明朝" w:hint="eastAsia"/>
          <w:b/>
          <w:color w:val="auto"/>
        </w:rPr>
        <w:t>南大隅町新型インフルエンザ等対策行動計画</w:t>
      </w:r>
      <w:r w:rsidR="004D611E" w:rsidRPr="006D5D08">
        <w:rPr>
          <w:rFonts w:ascii="ＭＳ Ｐゴシック" w:eastAsia="ＭＳ Ｐゴシック" w:hAnsi="ＭＳ Ｐゴシック" w:cs="ＭＳ 明朝" w:hint="eastAsia"/>
          <w:color w:val="auto"/>
        </w:rPr>
        <w:t>」</w:t>
      </w:r>
      <w:r w:rsidR="004D611E" w:rsidRPr="006D5D08">
        <w:rPr>
          <w:rFonts w:ascii="ＭＳ Ｐゴシック" w:eastAsia="ＭＳ Ｐゴシック" w:hAnsi="ＭＳ Ｐゴシック" w:cs="ＭＳ 明朝"/>
          <w:color w:val="auto"/>
        </w:rPr>
        <w:t>(</w:t>
      </w:r>
      <w:r w:rsidR="004D611E" w:rsidRPr="006D5D08">
        <w:rPr>
          <w:rFonts w:ascii="ＭＳ Ｐゴシック" w:eastAsia="ＭＳ Ｐゴシック" w:hAnsi="ＭＳ Ｐゴシック" w:cs="ＭＳ 明朝" w:hint="eastAsia"/>
          <w:color w:val="auto"/>
        </w:rPr>
        <w:t>以下「</w:t>
      </w:r>
      <w:r w:rsidR="004D611E" w:rsidRPr="006D5D08">
        <w:rPr>
          <w:rFonts w:ascii="ＭＳ Ｐゴシック" w:eastAsia="ＭＳ Ｐゴシック" w:hAnsi="ＭＳ Ｐゴシック" w:cs="ＭＳ 明朝" w:hint="eastAsia"/>
          <w:b/>
          <w:color w:val="auto"/>
        </w:rPr>
        <w:t>町行動計画</w:t>
      </w:r>
      <w:r w:rsidR="004D611E" w:rsidRPr="006D5D08">
        <w:rPr>
          <w:rFonts w:ascii="ＭＳ Ｐゴシック" w:eastAsia="ＭＳ Ｐゴシック" w:hAnsi="ＭＳ Ｐゴシック" w:cs="ＭＳ 明朝" w:hint="eastAsia"/>
          <w:color w:val="auto"/>
        </w:rPr>
        <w:t>」という。</w:t>
      </w:r>
      <w:r w:rsidR="004D611E" w:rsidRPr="006D5D08">
        <w:rPr>
          <w:rFonts w:ascii="ＭＳ Ｐゴシック" w:eastAsia="ＭＳ Ｐゴシック" w:hAnsi="ＭＳ Ｐゴシック" w:cs="ＭＳ 明朝"/>
          <w:color w:val="auto"/>
        </w:rPr>
        <w:t>)</w:t>
      </w:r>
      <w:r w:rsidR="004D611E" w:rsidRPr="006D5D08">
        <w:rPr>
          <w:rFonts w:ascii="ＭＳ Ｐゴシック" w:eastAsia="ＭＳ Ｐゴシック" w:hAnsi="ＭＳ Ｐゴシック" w:cs="ＭＳ 明朝" w:hint="eastAsia"/>
          <w:color w:val="auto"/>
        </w:rPr>
        <w:t>を策定する。</w:t>
      </w:r>
      <w:r w:rsidR="004D611E" w:rsidRPr="006D5D08">
        <w:rPr>
          <w:rFonts w:ascii="ＭＳ Ｐゴシック" w:eastAsia="ＭＳ Ｐゴシック" w:hAnsi="ＭＳ Ｐゴシック" w:cs="ＭＳ 明朝"/>
          <w:color w:val="auto"/>
        </w:rPr>
        <w:t xml:space="preserve"> </w:t>
      </w:r>
    </w:p>
    <w:p w:rsidR="00265EB9" w:rsidRDefault="00265EB9" w:rsidP="00265EB9">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町行動計画は、南大隅町域に係る新型インフルエンザ等対策の総合的な推進に関する事項、本町が実施する措置等を示すものである。</w:t>
      </w:r>
      <w:r w:rsidRPr="006D5D08">
        <w:rPr>
          <w:rFonts w:ascii="ＭＳ Ｐゴシック" w:eastAsia="ＭＳ Ｐゴシック" w:hAnsi="ＭＳ Ｐゴシック" w:cs="ＭＳ 明朝"/>
          <w:color w:val="auto"/>
        </w:rPr>
        <w:t xml:space="preserve"> </w:t>
      </w:r>
    </w:p>
    <w:p w:rsidR="00235015" w:rsidRPr="006D5D08" w:rsidRDefault="00235015" w:rsidP="00265EB9">
      <w:pPr>
        <w:pStyle w:val="Default"/>
        <w:rPr>
          <w:rFonts w:ascii="ＭＳ Ｐゴシック" w:eastAsia="ＭＳ Ｐゴシック" w:hAnsi="ＭＳ Ｐゴシック" w:cs="ＭＳ 明朝"/>
          <w:color w:val="auto"/>
        </w:rPr>
      </w:pPr>
    </w:p>
    <w:p w:rsidR="00265EB9" w:rsidRPr="006D5D08" w:rsidRDefault="00265EB9" w:rsidP="00265EB9">
      <w:pPr>
        <w:pStyle w:val="Default"/>
        <w:jc w:val="center"/>
        <w:rPr>
          <w:rFonts w:ascii="ＭＳ Ｐゴシック" w:eastAsia="ＭＳ Ｐゴシック" w:hAnsi="ＭＳ Ｐゴシック" w:cs="HG丸ｺﾞｼｯｸM-PRO"/>
          <w:color w:val="auto"/>
          <w:bdr w:val="single" w:sz="4" w:space="0" w:color="auto"/>
        </w:rPr>
      </w:pPr>
      <w:r w:rsidRPr="006D5D08">
        <w:rPr>
          <w:rFonts w:ascii="ＭＳ Ｐゴシック" w:eastAsia="ＭＳ Ｐゴシック" w:hAnsi="ＭＳ Ｐゴシック" w:cs="HG丸ｺﾞｼｯｸM-PRO" w:hint="eastAsia"/>
          <w:color w:val="auto"/>
          <w:bdr w:val="single" w:sz="4" w:space="0" w:color="auto"/>
        </w:rPr>
        <w:t xml:space="preserve">　政府行動計画（特措法第６条）</w:t>
      </w:r>
    </w:p>
    <w:p w:rsidR="00265EB9" w:rsidRPr="006D5D08" w:rsidRDefault="003500B0" w:rsidP="00265EB9">
      <w:pPr>
        <w:pStyle w:val="Default"/>
        <w:rPr>
          <w:rFonts w:ascii="ＭＳ Ｐゴシック" w:eastAsia="ＭＳ Ｐゴシック" w:hAnsi="ＭＳ Ｐゴシック" w:cs="HG丸ｺﾞｼｯｸM-PRO"/>
          <w:color w:val="auto"/>
        </w:rPr>
      </w:pPr>
      <w:r>
        <w:rPr>
          <w:rFonts w:ascii="ＭＳ Ｐゴシック" w:eastAsia="ＭＳ Ｐゴシック" w:hAnsi="ＭＳ Ｐゴシック" w:cs="HG丸ｺﾞｼｯｸM-PRO"/>
          <w:noProof/>
          <w:color w:val="auto"/>
        </w:rPr>
        <mc:AlternateContent>
          <mc:Choice Requires="wps">
            <w:drawing>
              <wp:anchor distT="0" distB="0" distL="114300" distR="114300" simplePos="0" relativeHeight="251658240" behindDoc="0" locked="0" layoutInCell="1" allowOverlap="1">
                <wp:simplePos x="0" y="0"/>
                <wp:positionH relativeFrom="column">
                  <wp:posOffset>2727325</wp:posOffset>
                </wp:positionH>
                <wp:positionV relativeFrom="paragraph">
                  <wp:posOffset>53975</wp:posOffset>
                </wp:positionV>
                <wp:extent cx="428625" cy="152400"/>
                <wp:effectExtent l="67945" t="6350" r="65405" b="12700"/>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DF8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214.75pt;margin-top:4.25pt;width:33.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">
                <v:textbox style="layout-flow:vertical-ideographic" inset="5.85pt,.7pt,5.85pt,.7pt"/>
              </v:shape>
            </w:pict>
          </mc:Fallback>
        </mc:AlternateContent>
      </w:r>
    </w:p>
    <w:p w:rsidR="00265EB9" w:rsidRPr="006D5D08" w:rsidRDefault="00265EB9" w:rsidP="00265EB9">
      <w:pPr>
        <w:pStyle w:val="Default"/>
        <w:jc w:val="center"/>
        <w:rPr>
          <w:rFonts w:ascii="ＭＳ Ｐゴシック" w:eastAsia="ＭＳ Ｐゴシック" w:hAnsi="ＭＳ Ｐゴシック" w:cs="HG丸ｺﾞｼｯｸM-PRO"/>
          <w:color w:val="auto"/>
          <w:bdr w:val="single" w:sz="4" w:space="0" w:color="auto"/>
        </w:rPr>
      </w:pPr>
      <w:r w:rsidRPr="006D5D08">
        <w:rPr>
          <w:rFonts w:ascii="ＭＳ Ｐゴシック" w:eastAsia="ＭＳ Ｐゴシック" w:hAnsi="ＭＳ Ｐゴシック" w:cs="HG丸ｺﾞｼｯｸM-PRO" w:hint="eastAsia"/>
          <w:color w:val="auto"/>
          <w:bdr w:val="single" w:sz="4" w:space="0" w:color="auto"/>
        </w:rPr>
        <w:t xml:space="preserve">　県行動計画（特措法第７条）</w:t>
      </w:r>
    </w:p>
    <w:p w:rsidR="00A11168" w:rsidRPr="006D5D08" w:rsidRDefault="003500B0" w:rsidP="00A11168">
      <w:pPr>
        <w:pStyle w:val="Default"/>
        <w:rPr>
          <w:rFonts w:ascii="ＭＳ Ｐゴシック" w:eastAsia="ＭＳ Ｐゴシック" w:hAnsi="ＭＳ Ｐゴシック" w:cs="HG丸ｺﾞｼｯｸM-PRO"/>
          <w:color w:val="auto"/>
        </w:rPr>
      </w:pPr>
      <w:r>
        <w:rPr>
          <w:rFonts w:ascii="ＭＳ Ｐゴシック" w:eastAsia="ＭＳ Ｐゴシック" w:hAnsi="ＭＳ Ｐゴシック" w:cs="HG丸ｺﾞｼｯｸM-PRO"/>
          <w:noProof/>
          <w:color w:val="auto"/>
        </w:rPr>
        <mc:AlternateContent>
          <mc:Choice Requires="wps">
            <w:drawing>
              <wp:anchor distT="0" distB="0" distL="114300" distR="114300" simplePos="0" relativeHeight="251662336" behindDoc="0" locked="0" layoutInCell="1" allowOverlap="1">
                <wp:simplePos x="0" y="0"/>
                <wp:positionH relativeFrom="column">
                  <wp:posOffset>3637915</wp:posOffset>
                </wp:positionH>
                <wp:positionV relativeFrom="paragraph">
                  <wp:posOffset>57785</wp:posOffset>
                </wp:positionV>
                <wp:extent cx="428625" cy="152400"/>
                <wp:effectExtent l="64135" t="10160" r="59690" b="8890"/>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0B9A" id="AutoShape 5" o:spid="_x0000_s1026" type="#_x0000_t67" style="position:absolute;left:0;text-align:left;margin-left:286.45pt;margin-top:4.55pt;width:33.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">
                <v:textbox style="layout-flow:vertical-ideographic" inset="5.85pt,.7pt,5.85pt,.7pt"/>
              </v:shape>
            </w:pict>
          </mc:Fallback>
        </mc:AlternateContent>
      </w:r>
      <w:r>
        <w:rPr>
          <w:rFonts w:ascii="ＭＳ Ｐゴシック" w:eastAsia="ＭＳ Ｐゴシック" w:hAnsi="ＭＳ Ｐゴシック" w:cs="HG丸ｺﾞｼｯｸM-PRO"/>
          <w:noProof/>
          <w:color w:val="auto"/>
        </w:rPr>
        <mc:AlternateContent>
          <mc:Choice Requires="wps">
            <w:drawing>
              <wp:anchor distT="0" distB="0" distL="114300" distR="114300" simplePos="0" relativeHeight="251663360" behindDoc="0" locked="0" layoutInCell="1" allowOverlap="1">
                <wp:simplePos x="0" y="0"/>
                <wp:positionH relativeFrom="column">
                  <wp:posOffset>1981200</wp:posOffset>
                </wp:positionH>
                <wp:positionV relativeFrom="paragraph">
                  <wp:posOffset>57785</wp:posOffset>
                </wp:positionV>
                <wp:extent cx="428625" cy="152400"/>
                <wp:effectExtent l="64770" t="10160" r="59055" b="184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6D2D" id="AutoShape 6" o:spid="_x0000_s1026" type="#_x0000_t67" style="position:absolute;left:0;text-align:left;margin-left:156pt;margin-top:4.55pt;width:33.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">
                <v:textbox style="layout-flow:vertical-ideographic" inset="5.85pt,.7pt,5.85pt,.7pt"/>
              </v:shape>
            </w:pict>
          </mc:Fallback>
        </mc:AlternateContent>
      </w:r>
    </w:p>
    <w:p w:rsidR="00265EB9" w:rsidRPr="006D5D08" w:rsidRDefault="003500B0" w:rsidP="00A11168">
      <w:pPr>
        <w:pStyle w:val="Default"/>
        <w:rPr>
          <w:rFonts w:ascii="ＭＳ Ｐゴシック" w:eastAsia="ＭＳ Ｐゴシック" w:hAnsi="ＭＳ Ｐゴシック" w:cs="HG丸ｺﾞｼｯｸM-PRO"/>
          <w:color w:val="auto"/>
        </w:rPr>
      </w:pPr>
      <w:r>
        <w:rPr>
          <w:rFonts w:ascii="ＭＳ Ｐゴシック" w:eastAsia="ＭＳ Ｐゴシック" w:hAnsi="ＭＳ Ｐゴシック" w:cs="HG丸ｺﾞｼｯｸM-PRO"/>
          <w:noProof/>
          <w:color w:val="auto"/>
        </w:rPr>
        <mc:AlternateContent>
          <mc:Choice Requires="wps">
            <w:drawing>
              <wp:anchor distT="0" distB="0" distL="114300" distR="114300" simplePos="0" relativeHeight="251660288" behindDoc="0" locked="0" layoutInCell="1" allowOverlap="1">
                <wp:simplePos x="0" y="0"/>
                <wp:positionH relativeFrom="column">
                  <wp:posOffset>899160</wp:posOffset>
                </wp:positionH>
                <wp:positionV relativeFrom="paragraph">
                  <wp:posOffset>93980</wp:posOffset>
                </wp:positionV>
                <wp:extent cx="1504950" cy="558165"/>
                <wp:effectExtent l="5715" t="6985" r="13335" b="635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58165"/>
                        </a:xfrm>
                        <a:prstGeom prst="rect">
                          <a:avLst/>
                        </a:prstGeom>
                        <a:solidFill>
                          <a:srgbClr val="FFFFFF"/>
                        </a:solidFill>
                        <a:ln w="9525">
                          <a:solidFill>
                            <a:srgbClr val="000000"/>
                          </a:solidFill>
                          <a:miter lim="800000"/>
                          <a:headEnd/>
                          <a:tailEnd/>
                        </a:ln>
                      </wps:spPr>
                      <wps:txbx>
                        <w:txbxContent>
                          <w:p w:rsidR="00C1717B" w:rsidRPr="00265EB9" w:rsidRDefault="00C1717B" w:rsidP="00265EB9">
                            <w:pPr>
                              <w:pStyle w:val="Default"/>
                              <w:jc w:val="center"/>
                              <w:rPr>
                                <w:rFonts w:asciiTheme="majorEastAsia" w:eastAsiaTheme="majorEastAsia" w:hAnsiTheme="majorEastAsia" w:cs="HG丸ｺﾞｼｯｸM-PRO"/>
                                <w:color w:val="auto"/>
                              </w:rPr>
                            </w:pPr>
                            <w:r w:rsidRPr="00265EB9">
                              <w:rPr>
                                <w:rFonts w:asciiTheme="majorEastAsia" w:eastAsiaTheme="majorEastAsia" w:hAnsiTheme="majorEastAsia" w:cs="HG丸ｺﾞｼｯｸM-PRO" w:hint="eastAsia"/>
                                <w:color w:val="auto"/>
                              </w:rPr>
                              <w:t>市町行動計画</w:t>
                            </w:r>
                          </w:p>
                          <w:p w:rsidR="00C1717B" w:rsidRPr="00265EB9" w:rsidRDefault="00C1717B" w:rsidP="00265EB9">
                            <w:pPr>
                              <w:pStyle w:val="Default"/>
                              <w:jc w:val="center"/>
                              <w:rPr>
                                <w:rFonts w:asciiTheme="majorEastAsia" w:eastAsiaTheme="majorEastAsia" w:hAnsiTheme="majorEastAsia" w:cs="HG丸ｺﾞｼｯｸM-PRO"/>
                                <w:color w:val="auto"/>
                              </w:rPr>
                            </w:pPr>
                            <w:r>
                              <w:rPr>
                                <w:rFonts w:asciiTheme="majorEastAsia" w:eastAsiaTheme="majorEastAsia" w:hAnsiTheme="majorEastAsia" w:cs="HG丸ｺﾞｼｯｸM-PRO" w:hint="eastAsia"/>
                                <w:color w:val="auto"/>
                              </w:rPr>
                              <w:t>（特措法第８条）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8pt;margin-top:7.4pt;width:118.5pt;height:4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">
                <v:textbox style="mso-fit-shape-to-text:t">
                  <w:txbxContent>
                    <w:p w:rsidR="00C1717B" w:rsidRPr="00265EB9" w:rsidRDefault="00C1717B" w:rsidP="00265EB9">
                      <w:pPr>
                        <w:pStyle w:val="Default"/>
                        <w:jc w:val="center"/>
                        <w:rPr>
                          <w:rFonts w:asciiTheme="majorEastAsia" w:eastAsiaTheme="majorEastAsia" w:hAnsiTheme="majorEastAsia" w:cs="HG丸ｺﾞｼｯｸM-PRO"/>
                          <w:color w:val="auto"/>
                        </w:rPr>
                      </w:pPr>
                      <w:r w:rsidRPr="00265EB9">
                        <w:rPr>
                          <w:rFonts w:asciiTheme="majorEastAsia" w:eastAsiaTheme="majorEastAsia" w:hAnsiTheme="majorEastAsia" w:cs="HG丸ｺﾞｼｯｸM-PRO" w:hint="eastAsia"/>
                          <w:color w:val="auto"/>
                        </w:rPr>
                        <w:t>市町行動計画</w:t>
                      </w:r>
                    </w:p>
                    <w:p w:rsidR="00C1717B" w:rsidRPr="00265EB9" w:rsidRDefault="00C1717B" w:rsidP="00265EB9">
                      <w:pPr>
                        <w:pStyle w:val="Default"/>
                        <w:jc w:val="center"/>
                        <w:rPr>
                          <w:rFonts w:asciiTheme="majorEastAsia" w:eastAsiaTheme="majorEastAsia" w:hAnsiTheme="majorEastAsia" w:cs="HG丸ｺﾞｼｯｸM-PRO"/>
                          <w:color w:val="auto"/>
                        </w:rPr>
                      </w:pPr>
                      <w:r>
                        <w:rPr>
                          <w:rFonts w:asciiTheme="majorEastAsia" w:eastAsiaTheme="majorEastAsia" w:hAnsiTheme="majorEastAsia" w:cs="HG丸ｺﾞｼｯｸM-PRO" w:hint="eastAsia"/>
                          <w:color w:val="auto"/>
                        </w:rPr>
                        <w:t>（特措法第８条）</w:t>
                      </w:r>
                    </w:p>
                  </w:txbxContent>
                </v:textbox>
              </v:shape>
            </w:pict>
          </mc:Fallback>
        </mc:AlternateContent>
      </w:r>
      <w:r>
        <w:rPr>
          <w:rFonts w:ascii="ＭＳ Ｐゴシック" w:eastAsia="ＭＳ Ｐゴシック" w:hAnsi="ＭＳ Ｐゴシック" w:cs="HG丸ｺﾞｼｯｸM-PRO"/>
          <w:noProof/>
          <w:color w:val="auto"/>
        </w:rPr>
        <mc:AlternateContent>
          <mc:Choice Requires="wps">
            <w:drawing>
              <wp:anchor distT="0" distB="0" distL="114300" distR="114300" simplePos="0" relativeHeight="251661312" behindDoc="0" locked="0" layoutInCell="1" allowOverlap="1">
                <wp:simplePos x="0" y="0"/>
                <wp:positionH relativeFrom="column">
                  <wp:posOffset>3376930</wp:posOffset>
                </wp:positionH>
                <wp:positionV relativeFrom="paragraph">
                  <wp:posOffset>93980</wp:posOffset>
                </wp:positionV>
                <wp:extent cx="2317750" cy="558165"/>
                <wp:effectExtent l="8255" t="6985" r="7620" b="6350"/>
                <wp:wrapNone/>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558165"/>
                        </a:xfrm>
                        <a:prstGeom prst="rect">
                          <a:avLst/>
                        </a:prstGeom>
                        <a:solidFill>
                          <a:srgbClr val="FFFFFF"/>
                        </a:solidFill>
                        <a:ln w="9525">
                          <a:solidFill>
                            <a:srgbClr val="000000"/>
                          </a:solidFill>
                          <a:miter lim="800000"/>
                          <a:headEnd/>
                          <a:tailEnd/>
                        </a:ln>
                      </wps:spPr>
                      <wps:txbx>
                        <w:txbxContent>
                          <w:p w:rsidR="00C1717B" w:rsidRPr="00265EB9" w:rsidRDefault="00C1717B" w:rsidP="00265EB9">
                            <w:pPr>
                              <w:pStyle w:val="Default"/>
                              <w:jc w:val="center"/>
                              <w:rPr>
                                <w:rFonts w:asciiTheme="majorEastAsia" w:eastAsiaTheme="majorEastAsia" w:hAnsiTheme="majorEastAsia" w:cs="HG丸ｺﾞｼｯｸM-PRO"/>
                                <w:color w:val="auto"/>
                              </w:rPr>
                            </w:pPr>
                            <w:r w:rsidRPr="00265EB9">
                              <w:rPr>
                                <w:rFonts w:asciiTheme="majorEastAsia" w:eastAsiaTheme="majorEastAsia" w:hAnsiTheme="majorEastAsia" w:cs="HG丸ｺﾞｼｯｸM-PRO" w:hint="eastAsia"/>
                                <w:color w:val="auto"/>
                              </w:rPr>
                              <w:t>指定地方公共機関業務計画</w:t>
                            </w:r>
                          </w:p>
                          <w:p w:rsidR="00C1717B" w:rsidRPr="00265EB9" w:rsidRDefault="00C1717B" w:rsidP="00265EB9">
                            <w:pPr>
                              <w:pStyle w:val="Default"/>
                              <w:jc w:val="center"/>
                              <w:rPr>
                                <w:rFonts w:asciiTheme="majorEastAsia" w:eastAsiaTheme="majorEastAsia" w:hAnsiTheme="majorEastAsia" w:cs="HG丸ｺﾞｼｯｸM-PRO"/>
                                <w:color w:val="auto"/>
                              </w:rPr>
                            </w:pPr>
                            <w:r w:rsidRPr="00265EB9">
                              <w:rPr>
                                <w:rFonts w:asciiTheme="majorEastAsia" w:eastAsiaTheme="majorEastAsia" w:hAnsiTheme="majorEastAsia" w:cs="HG丸ｺﾞｼｯｸM-PRO" w:hint="eastAsia"/>
                                <w:color w:val="auto"/>
                              </w:rPr>
                              <w:t>（特措法第９条）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265.9pt;margin-top:7.4pt;width:182.5pt;height:4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">
                <v:textbox style="mso-fit-shape-to-text:t">
                  <w:txbxContent>
                    <w:p w:rsidR="00C1717B" w:rsidRPr="00265EB9" w:rsidRDefault="00C1717B" w:rsidP="00265EB9">
                      <w:pPr>
                        <w:pStyle w:val="Default"/>
                        <w:jc w:val="center"/>
                        <w:rPr>
                          <w:rFonts w:asciiTheme="majorEastAsia" w:eastAsiaTheme="majorEastAsia" w:hAnsiTheme="majorEastAsia" w:cs="HG丸ｺﾞｼｯｸM-PRO"/>
                          <w:color w:val="auto"/>
                        </w:rPr>
                      </w:pPr>
                      <w:r w:rsidRPr="00265EB9">
                        <w:rPr>
                          <w:rFonts w:asciiTheme="majorEastAsia" w:eastAsiaTheme="majorEastAsia" w:hAnsiTheme="majorEastAsia" w:cs="HG丸ｺﾞｼｯｸM-PRO" w:hint="eastAsia"/>
                          <w:color w:val="auto"/>
                        </w:rPr>
                        <w:t>指定地方公共機関業務計画</w:t>
                      </w:r>
                    </w:p>
                    <w:p w:rsidR="00C1717B" w:rsidRPr="00265EB9" w:rsidRDefault="00C1717B" w:rsidP="00265EB9">
                      <w:pPr>
                        <w:pStyle w:val="Default"/>
                        <w:jc w:val="center"/>
                        <w:rPr>
                          <w:rFonts w:asciiTheme="majorEastAsia" w:eastAsiaTheme="majorEastAsia" w:hAnsiTheme="majorEastAsia" w:cs="HG丸ｺﾞｼｯｸM-PRO"/>
                          <w:color w:val="auto"/>
                        </w:rPr>
                      </w:pPr>
                      <w:r w:rsidRPr="00265EB9">
                        <w:rPr>
                          <w:rFonts w:asciiTheme="majorEastAsia" w:eastAsiaTheme="majorEastAsia" w:hAnsiTheme="majorEastAsia" w:cs="HG丸ｺﾞｼｯｸM-PRO" w:hint="eastAsia"/>
                          <w:color w:val="auto"/>
                        </w:rPr>
                        <w:t>（特措法第９条）</w:t>
                      </w:r>
                    </w:p>
                  </w:txbxContent>
                </v:textbox>
              </v:shape>
            </w:pict>
          </mc:Fallback>
        </mc:AlternateContent>
      </w:r>
    </w:p>
    <w:p w:rsidR="00265EB9" w:rsidRPr="006D5D08" w:rsidRDefault="00265EB9" w:rsidP="00265EB9">
      <w:pPr>
        <w:pStyle w:val="Default"/>
        <w:ind w:firstLineChars="400" w:firstLine="960"/>
        <w:rPr>
          <w:rFonts w:ascii="ＭＳ Ｐゴシック" w:eastAsia="ＭＳ Ｐゴシック" w:hAnsi="ＭＳ Ｐゴシック" w:cs="HG丸ｺﾞｼｯｸM-PRO"/>
          <w:color w:val="auto"/>
        </w:rPr>
      </w:pPr>
    </w:p>
    <w:p w:rsidR="0042069B" w:rsidRDefault="0042069B" w:rsidP="00456888">
      <w:pPr>
        <w:pStyle w:val="Default"/>
        <w:rPr>
          <w:rFonts w:ascii="ＭＳ Ｐゴシック" w:eastAsia="ＭＳ Ｐゴシック" w:hAnsi="ＭＳ Ｐゴシック" w:cs="ＭＳ 明朝"/>
          <w:color w:val="auto"/>
        </w:rPr>
      </w:pPr>
    </w:p>
    <w:p w:rsidR="006D5D08" w:rsidRDefault="006D5D08" w:rsidP="00456888">
      <w:pPr>
        <w:pStyle w:val="Default"/>
        <w:rPr>
          <w:rFonts w:ascii="ＭＳ Ｐゴシック" w:eastAsia="ＭＳ Ｐゴシック" w:hAnsi="ＭＳ Ｐゴシック" w:cs="ＭＳ 明朝"/>
          <w:color w:val="auto"/>
        </w:rPr>
      </w:pPr>
    </w:p>
    <w:p w:rsidR="00456888" w:rsidRPr="006D5D08" w:rsidRDefault="00456888" w:rsidP="00456888">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町行動計画の対象とする感染症</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以下「新型インフルエンザ等」という。</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は、以下のとおりである。</w:t>
      </w:r>
      <w:r w:rsidRPr="006D5D08">
        <w:rPr>
          <w:rFonts w:ascii="ＭＳ Ｐゴシック" w:eastAsia="ＭＳ Ｐゴシック" w:hAnsi="ＭＳ Ｐゴシック" w:cs="ＭＳ 明朝"/>
          <w:color w:val="auto"/>
        </w:rPr>
        <w:t xml:space="preserve"> </w:t>
      </w:r>
    </w:p>
    <w:p w:rsidR="00456888" w:rsidRPr="006D5D08" w:rsidRDefault="003500B0" w:rsidP="00456888">
      <w:pPr>
        <w:pStyle w:val="Default"/>
        <w:rPr>
          <w:rFonts w:ascii="ＭＳ Ｐゴシック" w:eastAsia="ＭＳ Ｐゴシック" w:hAnsi="ＭＳ Ｐゴシック" w:cs="ＭＳ 明朝"/>
          <w:color w:val="auto"/>
        </w:rPr>
      </w:pPr>
      <w:r>
        <w:rPr>
          <w:rFonts w:ascii="ＭＳ Ｐゴシック" w:eastAsia="ＭＳ Ｐゴシック" w:hAnsi="ＭＳ Ｐゴシック" w:cs="ＭＳ 明朝"/>
          <w:noProof/>
          <w:color w:val="auto"/>
        </w:rPr>
        <mc:AlternateContent>
          <mc:Choice Requires="wps">
            <w:drawing>
              <wp:anchor distT="0" distB="0" distL="114300" distR="114300" simplePos="0" relativeHeight="251664384" behindDoc="0" locked="0" layoutInCell="1" allowOverlap="1">
                <wp:simplePos x="0" y="0"/>
                <wp:positionH relativeFrom="column">
                  <wp:posOffset>229870</wp:posOffset>
                </wp:positionH>
                <wp:positionV relativeFrom="paragraph">
                  <wp:posOffset>105410</wp:posOffset>
                </wp:positionV>
                <wp:extent cx="6151880" cy="1094740"/>
                <wp:effectExtent l="8890" t="10160" r="11430" b="9525"/>
                <wp:wrapNone/>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880" cy="10947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5D2B" id="Rectangle 7" o:spid="_x0000_s1026" style="position:absolute;left:0;text-align:left;margin-left:18.1pt;margin-top:8.3pt;width:484.4pt;height:8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" filled="f">
                <v:stroke dashstyle="dash"/>
                <v:textbox inset="5.85pt,.7pt,5.85pt,.7pt"/>
              </v:rect>
            </w:pict>
          </mc:Fallback>
        </mc:AlternateContent>
      </w:r>
    </w:p>
    <w:p w:rsidR="00456888" w:rsidRPr="006D5D08" w:rsidRDefault="00456888" w:rsidP="000312B0">
      <w:pPr>
        <w:pStyle w:val="Default"/>
        <w:ind w:leftChars="252" w:left="649" w:hangingChars="50" w:hanging="120"/>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・感染症法第６条第７項に規定する新型インフルエンザ等感染症</w:t>
      </w:r>
      <w:r w:rsidRPr="006D5D08">
        <w:rPr>
          <w:rFonts w:ascii="ＭＳ Ｐゴシック" w:eastAsia="ＭＳ Ｐゴシック" w:hAnsi="ＭＳ Ｐゴシック" w:cs="ＭＳ 明朝"/>
          <w:color w:val="auto"/>
        </w:rPr>
        <w:t>(</w:t>
      </w:r>
      <w:r w:rsidRPr="006D5D08">
        <w:rPr>
          <w:rFonts w:ascii="ＭＳ Ｐゴシック" w:eastAsia="ＭＳ Ｐゴシック" w:hAnsi="ＭＳ Ｐゴシック" w:cs="ＭＳ 明朝" w:hint="eastAsia"/>
          <w:color w:val="auto"/>
        </w:rPr>
        <w:t>以下「新型インフルエンザ」という。</w:t>
      </w:r>
      <w:r w:rsidRPr="006D5D08">
        <w:rPr>
          <w:rFonts w:ascii="ＭＳ Ｐゴシック" w:eastAsia="ＭＳ Ｐゴシック" w:hAnsi="ＭＳ Ｐゴシック" w:cs="ＭＳ 明朝"/>
          <w:color w:val="auto"/>
        </w:rPr>
        <w:t xml:space="preserve">) </w:t>
      </w:r>
    </w:p>
    <w:p w:rsidR="00456888" w:rsidRPr="006D5D08" w:rsidRDefault="00456888" w:rsidP="000312B0">
      <w:pPr>
        <w:pStyle w:val="Default"/>
        <w:ind w:leftChars="252" w:left="649" w:hangingChars="50" w:hanging="120"/>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・感染症法第６条第９項に規定する新感染症で、その感染力の強さから新型インフルエ</w:t>
      </w:r>
      <w:r w:rsidR="000312B0" w:rsidRPr="006D5D08">
        <w:rPr>
          <w:rFonts w:ascii="ＭＳ Ｐゴシック" w:eastAsia="ＭＳ Ｐゴシック" w:hAnsi="ＭＳ Ｐゴシック" w:cs="ＭＳ 明朝" w:hint="eastAsia"/>
          <w:color w:val="auto"/>
        </w:rPr>
        <w:t>ン</w:t>
      </w:r>
      <w:r w:rsidRPr="006D5D08">
        <w:rPr>
          <w:rFonts w:ascii="ＭＳ Ｐゴシック" w:eastAsia="ＭＳ Ｐゴシック" w:hAnsi="ＭＳ Ｐゴシック" w:cs="ＭＳ 明朝" w:hint="eastAsia"/>
          <w:color w:val="auto"/>
        </w:rPr>
        <w:t>ザと同様に社会的影響が大きなもの</w:t>
      </w:r>
    </w:p>
    <w:p w:rsidR="00937677" w:rsidRDefault="00937677" w:rsidP="00456888">
      <w:pPr>
        <w:pStyle w:val="Default"/>
        <w:rPr>
          <w:rFonts w:ascii="ＭＳ Ｐゴシック" w:eastAsia="ＭＳ Ｐゴシック" w:hAnsi="ＭＳ Ｐゴシック" w:cs="ＭＳ 明朝"/>
          <w:color w:val="auto"/>
        </w:rPr>
      </w:pPr>
    </w:p>
    <w:p w:rsidR="00915E08" w:rsidRPr="006D5D08" w:rsidRDefault="00456888" w:rsidP="00456888">
      <w:pPr>
        <w:pStyle w:val="Default"/>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また、新型インフルエンザ等に関する最新の科学的な知見や新型インフルエンザ等対策についての検証等を通じ、適時適切に町行動計画の変更を行うものとする。</w:t>
      </w:r>
      <w:r w:rsidRPr="006D5D08">
        <w:rPr>
          <w:rFonts w:ascii="ＭＳ Ｐゴシック" w:eastAsia="ＭＳ Ｐゴシック" w:hAnsi="ＭＳ Ｐゴシック" w:cs="ＭＳ 明朝"/>
          <w:color w:val="auto"/>
        </w:rPr>
        <w:t xml:space="preserve"> </w:t>
      </w:r>
    </w:p>
    <w:p w:rsidR="00915E08" w:rsidRPr="006D5D08" w:rsidRDefault="003500B0" w:rsidP="00915E08">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9504" behindDoc="0" locked="0" layoutInCell="1" allowOverlap="1">
                <wp:simplePos x="0" y="0"/>
                <wp:positionH relativeFrom="column">
                  <wp:posOffset>4066540</wp:posOffset>
                </wp:positionH>
                <wp:positionV relativeFrom="paragraph">
                  <wp:posOffset>78740</wp:posOffset>
                </wp:positionV>
                <wp:extent cx="2030730" cy="546735"/>
                <wp:effectExtent l="6985" t="12065" r="10160" b="12700"/>
                <wp:wrapNone/>
                <wp:docPr id="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6735"/>
                        </a:xfrm>
                        <a:prstGeom prst="rect">
                          <a:avLst/>
                        </a:prstGeom>
                        <a:solidFill>
                          <a:srgbClr val="FFFFFF"/>
                        </a:solidFill>
                        <a:ln w="9525">
                          <a:solidFill>
                            <a:srgbClr val="000000"/>
                          </a:solidFill>
                          <a:miter lim="800000"/>
                          <a:headEnd/>
                          <a:tailEnd/>
                        </a:ln>
                      </wps:spPr>
                      <wps:txbx>
                        <w:txbxContent>
                          <w:p w:rsidR="00C1717B" w:rsidRDefault="00C1717B" w:rsidP="00915E08">
                            <w:pPr>
                              <w:pStyle w:val="Default"/>
                              <w:rPr>
                                <w:rFonts w:ascii="HGPｺﾞｼｯｸM" w:hAnsi="HGPｺﾞｼｯｸM" w:cs="HGPｺﾞｼｯｸM"/>
                                <w:color w:val="auto"/>
                                <w:sz w:val="21"/>
                                <w:szCs w:val="21"/>
                              </w:rPr>
                            </w:pPr>
                            <w:r>
                              <w:rPr>
                                <w:rFonts w:ascii="HGPｺﾞｼｯｸM" w:hAnsi="HGPｺﾞｼｯｸM" w:cs="HGPｺﾞｼｯｸM"/>
                                <w:color w:val="auto"/>
                                <w:sz w:val="21"/>
                                <w:szCs w:val="21"/>
                              </w:rPr>
                              <w:t>新型インフルエンザ</w:t>
                            </w:r>
                          </w:p>
                          <w:p w:rsidR="00C1717B" w:rsidRPr="00A70B77" w:rsidRDefault="00C1717B" w:rsidP="00A70B77">
                            <w:pPr>
                              <w:pStyle w:val="Default"/>
                              <w:rPr>
                                <w:rFonts w:ascii="HGPｺﾞｼｯｸM" w:hAnsi="HGPｺﾞｼｯｸM" w:cs="HGPｺﾞｼｯｸM"/>
                                <w:color w:val="auto"/>
                                <w:sz w:val="18"/>
                                <w:szCs w:val="18"/>
                              </w:rPr>
                            </w:pPr>
                            <w:r>
                              <w:rPr>
                                <w:rFonts w:ascii="HGPｺﾞｼｯｸM" w:hAnsi="HGPｺﾞｼｯｸM" w:cs="HGPｺﾞｼｯｸM"/>
                                <w:color w:val="auto"/>
                                <w:sz w:val="18"/>
                                <w:szCs w:val="18"/>
                              </w:rPr>
                              <w:t>（感染症法第６条第７項第</w:t>
                            </w:r>
                            <w:r>
                              <w:rPr>
                                <w:rFonts w:ascii="HGPｺﾞｼｯｸM" w:hAnsi="HGPｺﾞｼｯｸM" w:cs="HGPｺﾞｼｯｸM"/>
                                <w:color w:val="auto"/>
                                <w:sz w:val="18"/>
                                <w:szCs w:val="18"/>
                              </w:rPr>
                              <w:t>1</w:t>
                            </w:r>
                            <w:r>
                              <w:rPr>
                                <w:rFonts w:ascii="HGPｺﾞｼｯｸM" w:hAnsi="HGPｺﾞｼｯｸM" w:cs="HGPｺﾞｼｯｸM"/>
                                <w:color w:val="auto"/>
                                <w:sz w:val="18"/>
                                <w:szCs w:val="18"/>
                              </w:rPr>
                              <w:t>号</w:t>
                            </w:r>
                            <w:r>
                              <w:rPr>
                                <w:rFonts w:ascii="HGPｺﾞｼｯｸM" w:hAnsi="HGPｺﾞｼｯｸM" w:cs="HGPｺﾞｼｯｸM" w:hint="eastAsia"/>
                                <w:color w:val="auto"/>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320.2pt;margin-top:6.2pt;width:159.9pt;height:4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">
                <v:textbox>
                  <w:txbxContent>
                    <w:p w:rsidR="00C1717B" w:rsidRDefault="00C1717B" w:rsidP="00915E08">
                      <w:pPr>
                        <w:pStyle w:val="Default"/>
                        <w:rPr>
                          <w:rFonts w:ascii="HGPｺﾞｼｯｸM" w:hAnsi="HGPｺﾞｼｯｸM" w:cs="HGPｺﾞｼｯｸM"/>
                          <w:color w:val="auto"/>
                          <w:sz w:val="21"/>
                          <w:szCs w:val="21"/>
                        </w:rPr>
                      </w:pPr>
                      <w:r>
                        <w:rPr>
                          <w:rFonts w:ascii="HGPｺﾞｼｯｸM" w:hAnsi="HGPｺﾞｼｯｸM" w:cs="HGPｺﾞｼｯｸM"/>
                          <w:color w:val="auto"/>
                          <w:sz w:val="21"/>
                          <w:szCs w:val="21"/>
                        </w:rPr>
                        <w:t>新型インフルエンザ</w:t>
                      </w:r>
                    </w:p>
                    <w:p w:rsidR="00C1717B" w:rsidRPr="00A70B77" w:rsidRDefault="00C1717B" w:rsidP="00A70B77">
                      <w:pPr>
                        <w:pStyle w:val="Default"/>
                        <w:rPr>
                          <w:rFonts w:ascii="HGPｺﾞｼｯｸM" w:hAnsi="HGPｺﾞｼｯｸM" w:cs="HGPｺﾞｼｯｸM"/>
                          <w:color w:val="auto"/>
                          <w:sz w:val="18"/>
                          <w:szCs w:val="18"/>
                        </w:rPr>
                      </w:pPr>
                      <w:r>
                        <w:rPr>
                          <w:rFonts w:ascii="HGPｺﾞｼｯｸM" w:hAnsi="HGPｺﾞｼｯｸM" w:cs="HGPｺﾞｼｯｸM"/>
                          <w:color w:val="auto"/>
                          <w:sz w:val="18"/>
                          <w:szCs w:val="18"/>
                        </w:rPr>
                        <w:t>（感染症法第６条第７項第</w:t>
                      </w:r>
                      <w:r>
                        <w:rPr>
                          <w:rFonts w:ascii="HGPｺﾞｼｯｸM" w:hAnsi="HGPｺﾞｼｯｸM" w:cs="HGPｺﾞｼｯｸM"/>
                          <w:color w:val="auto"/>
                          <w:sz w:val="18"/>
                          <w:szCs w:val="18"/>
                        </w:rPr>
                        <w:t>1</w:t>
                      </w:r>
                      <w:r>
                        <w:rPr>
                          <w:rFonts w:ascii="HGPｺﾞｼｯｸM" w:hAnsi="HGPｺﾞｼｯｸM" w:cs="HGPｺﾞｼｯｸM"/>
                          <w:color w:val="auto"/>
                          <w:sz w:val="18"/>
                          <w:szCs w:val="18"/>
                        </w:rPr>
                        <w:t>号</w:t>
                      </w:r>
                      <w:r>
                        <w:rPr>
                          <w:rFonts w:ascii="HGPｺﾞｼｯｸM" w:hAnsi="HGPｺﾞｼｯｸM" w:cs="HGPｺﾞｼｯｸM" w:hint="eastAsia"/>
                          <w:color w:val="auto"/>
                          <w:sz w:val="18"/>
                          <w:szCs w:val="18"/>
                        </w:rPr>
                        <w:t>）</w:t>
                      </w:r>
                    </w:p>
                  </w:txbxContent>
                </v:textbox>
              </v:shape>
            </w:pict>
          </mc:Fallback>
        </mc:AlternateContent>
      </w:r>
    </w:p>
    <w:p w:rsidR="00915E08" w:rsidRPr="006D5D08" w:rsidRDefault="003500B0" w:rsidP="00915E08">
      <w:pPr>
        <w:rPr>
          <w:rFonts w:ascii="ＭＳ Ｐゴシック" w:eastAsia="ＭＳ Ｐゴシック" w:hAnsi="ＭＳ Ｐゴシック"/>
          <w:sz w:val="24"/>
          <w:szCs w:val="24"/>
        </w:rPr>
      </w:pPr>
      <w:r>
        <w:rPr>
          <w:rFonts w:ascii="ＭＳ Ｐゴシック" w:eastAsia="ＭＳ Ｐゴシック" w:hAnsi="ＭＳ Ｐゴシック" w:cs="ＭＳ 明朝"/>
          <w:noProof/>
          <w:sz w:val="24"/>
          <w:szCs w:val="24"/>
        </w:rPr>
        <mc:AlternateContent>
          <mc:Choice Requires="wps">
            <w:drawing>
              <wp:anchor distT="0" distB="0" distL="114300" distR="114300" simplePos="0" relativeHeight="251667456" behindDoc="0" locked="0" layoutInCell="1" allowOverlap="1">
                <wp:simplePos x="0" y="0"/>
                <wp:positionH relativeFrom="column">
                  <wp:posOffset>1727200</wp:posOffset>
                </wp:positionH>
                <wp:positionV relativeFrom="paragraph">
                  <wp:posOffset>164465</wp:posOffset>
                </wp:positionV>
                <wp:extent cx="2030730" cy="546735"/>
                <wp:effectExtent l="10795" t="12065" r="6350" b="12700"/>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46735"/>
                        </a:xfrm>
                        <a:prstGeom prst="rect">
                          <a:avLst/>
                        </a:prstGeom>
                        <a:solidFill>
                          <a:srgbClr val="FFFFFF"/>
                        </a:solidFill>
                        <a:ln w="9525">
                          <a:solidFill>
                            <a:srgbClr val="000000"/>
                          </a:solidFill>
                          <a:miter lim="800000"/>
                          <a:headEnd/>
                          <a:tailEnd/>
                        </a:ln>
                      </wps:spPr>
                      <wps:txbx>
                        <w:txbxContent>
                          <w:p w:rsidR="00C1717B" w:rsidRDefault="00C1717B" w:rsidP="00915E08">
                            <w:pPr>
                              <w:pStyle w:val="Default"/>
                              <w:rPr>
                                <w:rFonts w:ascii="HGPｺﾞｼｯｸM" w:hAnsi="HGPｺﾞｼｯｸM" w:cs="HGPｺﾞｼｯｸM"/>
                                <w:color w:val="auto"/>
                                <w:sz w:val="21"/>
                                <w:szCs w:val="21"/>
                              </w:rPr>
                            </w:pPr>
                            <w:r>
                              <w:rPr>
                                <w:rFonts w:ascii="HGPｺﾞｼｯｸM" w:hAnsi="HGPｺﾞｼｯｸM" w:cs="HGPｺﾞｼｯｸM"/>
                                <w:color w:val="auto"/>
                                <w:sz w:val="21"/>
                                <w:szCs w:val="21"/>
                              </w:rPr>
                              <w:t>新型インフルエンザ等感染症</w:t>
                            </w:r>
                          </w:p>
                          <w:p w:rsidR="00C1717B" w:rsidRPr="00A70B77" w:rsidRDefault="00C1717B" w:rsidP="00A70B77">
                            <w:pPr>
                              <w:pStyle w:val="Default"/>
                              <w:rPr>
                                <w:rFonts w:ascii="HGPｺﾞｼｯｸM" w:hAnsi="HGPｺﾞｼｯｸM" w:cs="HGPｺﾞｼｯｸM"/>
                                <w:color w:val="auto"/>
                                <w:sz w:val="18"/>
                                <w:szCs w:val="18"/>
                              </w:rPr>
                            </w:pPr>
                            <w:r>
                              <w:rPr>
                                <w:rFonts w:ascii="HGPｺﾞｼｯｸM" w:hAnsi="HGPｺﾞｼｯｸM" w:cs="HGPｺﾞｼｯｸM"/>
                                <w:color w:val="auto"/>
                                <w:sz w:val="18"/>
                                <w:szCs w:val="18"/>
                              </w:rPr>
                              <w:t>（感染症法第６条第７項）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36pt;margin-top:12.95pt;width:159.9pt;height:4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dCLgIAAFg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">
                <v:textbox>
                  <w:txbxContent>
                    <w:p w:rsidR="00C1717B" w:rsidRDefault="00C1717B" w:rsidP="00915E08">
                      <w:pPr>
                        <w:pStyle w:val="Default"/>
                        <w:rPr>
                          <w:rFonts w:ascii="HGPｺﾞｼｯｸM" w:hAnsi="HGPｺﾞｼｯｸM" w:cs="HGPｺﾞｼｯｸM"/>
                          <w:color w:val="auto"/>
                          <w:sz w:val="21"/>
                          <w:szCs w:val="21"/>
                        </w:rPr>
                      </w:pPr>
                      <w:r>
                        <w:rPr>
                          <w:rFonts w:ascii="HGPｺﾞｼｯｸM" w:hAnsi="HGPｺﾞｼｯｸM" w:cs="HGPｺﾞｼｯｸM"/>
                          <w:color w:val="auto"/>
                          <w:sz w:val="21"/>
                          <w:szCs w:val="21"/>
                        </w:rPr>
                        <w:t>新型インフルエンザ等感染症</w:t>
                      </w:r>
                    </w:p>
                    <w:p w:rsidR="00C1717B" w:rsidRPr="00A70B77" w:rsidRDefault="00C1717B" w:rsidP="00A70B77">
                      <w:pPr>
                        <w:pStyle w:val="Default"/>
                        <w:rPr>
                          <w:rFonts w:ascii="HGPｺﾞｼｯｸM" w:hAnsi="HGPｺﾞｼｯｸM" w:cs="HGPｺﾞｼｯｸM"/>
                          <w:color w:val="auto"/>
                          <w:sz w:val="18"/>
                          <w:szCs w:val="18"/>
                        </w:rPr>
                      </w:pPr>
                      <w:r>
                        <w:rPr>
                          <w:rFonts w:ascii="HGPｺﾞｼｯｸM" w:hAnsi="HGPｺﾞｼｯｸM" w:cs="HGPｺﾞｼｯｸM"/>
                          <w:color w:val="auto"/>
                          <w:sz w:val="18"/>
                          <w:szCs w:val="18"/>
                        </w:rPr>
                        <w:t>（感染症法第６条第７項）</w:t>
                      </w:r>
                    </w:p>
                  </w:txbxContent>
                </v:textbox>
              </v:shape>
            </w:pict>
          </mc:Fallback>
        </mc:AlternateContent>
      </w:r>
      <w:r>
        <w:rPr>
          <w:rFonts w:ascii="ＭＳ Ｐゴシック" w:eastAsia="ＭＳ Ｐゴシック" w:hAnsi="ＭＳ Ｐゴシック"/>
          <w:noProof/>
          <w:sz w:val="24"/>
          <w:szCs w:val="24"/>
        </w:rPr>
        <mc:AlternateContent>
          <mc:Choice Requires="wpg">
            <w:drawing>
              <wp:anchor distT="0" distB="0" distL="114300" distR="114300" simplePos="0" relativeHeight="251675648" behindDoc="0" locked="0" layoutInCell="1" allowOverlap="1">
                <wp:simplePos x="0" y="0"/>
                <wp:positionH relativeFrom="column">
                  <wp:posOffset>3757930</wp:posOffset>
                </wp:positionH>
                <wp:positionV relativeFrom="paragraph">
                  <wp:posOffset>54610</wp:posOffset>
                </wp:positionV>
                <wp:extent cx="308610" cy="657225"/>
                <wp:effectExtent l="12700" t="6985" r="12065" b="12065"/>
                <wp:wrapNone/>
                <wp:docPr id="4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 cy="657225"/>
                          <a:chOff x="7619" y="6031"/>
                          <a:chExt cx="486" cy="1035"/>
                        </a:xfrm>
                      </wpg:grpSpPr>
                      <wps:wsp>
                        <wps:cNvPr id="48" name="AutoShape 15"/>
                        <wps:cNvCnPr>
                          <a:cxnSpLocks noChangeShapeType="1"/>
                        </wps:cNvCnPr>
                        <wps:spPr bwMode="auto">
                          <a:xfrm>
                            <a:off x="7619" y="6420"/>
                            <a:ext cx="2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7845" y="6031"/>
                            <a:ext cx="0" cy="10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7859" y="6031"/>
                            <a:ext cx="2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7859" y="7065"/>
                            <a:ext cx="24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237913" id="Group 19" o:spid="_x0000_s1026" style="position:absolute;left:0;text-align:left;margin-left:295.9pt;margin-top:4.3pt;width:24.3pt;height:51.75pt;z-index:251675648" coordorigin="7619,6031" coordsize="48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">
                <v:shapetype id="_x0000_t32" coordsize="21600,21600" o:spt="32" o:oned="t" path="m,l21600,21600e" filled="f">
                  <v:path arrowok="t" fillok="f" o:connecttype="none"/>
                  <o:lock v:ext="edit" shapetype="t"/>
                </v:shapetype>
                <v:shape id="AutoShape 15" o:spid="_x0000_s1027" type="#_x0000_t32" style="position:absolute;left:7619;top:6420;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6" o:spid="_x0000_s1028" type="#_x0000_t32" style="position:absolute;left:7845;top:6031;width:0;height:1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7" o:spid="_x0000_s1029" type="#_x0000_t32" style="position:absolute;left:7859;top:6031;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8" o:spid="_x0000_s1030" type="#_x0000_t32" style="position:absolute;left:7859;top:7065;width:2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w:pict>
          </mc:Fallback>
        </mc:AlternateContent>
      </w:r>
    </w:p>
    <w:p w:rsidR="00915E08" w:rsidRPr="006D5D08" w:rsidRDefault="003500B0" w:rsidP="00915E08">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g">
            <w:drawing>
              <wp:anchor distT="0" distB="0" distL="114300" distR="114300" simplePos="0" relativeHeight="251682816" behindDoc="0" locked="0" layoutInCell="1" allowOverlap="1">
                <wp:simplePos x="0" y="0"/>
                <wp:positionH relativeFrom="column">
                  <wp:posOffset>1374775</wp:posOffset>
                </wp:positionH>
                <wp:positionV relativeFrom="paragraph">
                  <wp:posOffset>168275</wp:posOffset>
                </wp:positionV>
                <wp:extent cx="342900" cy="781685"/>
                <wp:effectExtent l="10795" t="6350" r="8255" b="12065"/>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781685"/>
                          <a:chOff x="3866" y="6570"/>
                          <a:chExt cx="540" cy="1231"/>
                        </a:xfrm>
                      </wpg:grpSpPr>
                      <wps:wsp>
                        <wps:cNvPr id="41" name="AutoShape 22"/>
                        <wps:cNvCnPr>
                          <a:cxnSpLocks noChangeShapeType="1"/>
                        </wps:cNvCnPr>
                        <wps:spPr bwMode="auto">
                          <a:xfrm>
                            <a:off x="4172" y="6570"/>
                            <a:ext cx="0" cy="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23"/>
                        <wps:cNvCnPr>
                          <a:cxnSpLocks noChangeShapeType="1"/>
                        </wps:cNvCnPr>
                        <wps:spPr bwMode="auto">
                          <a:xfrm>
                            <a:off x="4160" y="6570"/>
                            <a:ext cx="2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4"/>
                        <wps:cNvCnPr>
                          <a:cxnSpLocks noChangeShapeType="1"/>
                        </wps:cNvCnPr>
                        <wps:spPr bwMode="auto">
                          <a:xfrm>
                            <a:off x="4160" y="7800"/>
                            <a:ext cx="24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5"/>
                        <wps:cNvCnPr>
                          <a:cxnSpLocks noChangeShapeType="1"/>
                        </wps:cNvCnPr>
                        <wps:spPr bwMode="auto">
                          <a:xfrm>
                            <a:off x="3866" y="7066"/>
                            <a:ext cx="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09FFCA" id="Group 26" o:spid="_x0000_s1026" style="position:absolute;left:0;text-align:left;margin-left:108.25pt;margin-top:13.25pt;width:27pt;height:61.55pt;z-index:251682816" coordorigin="3866,6570" coordsize="540,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">
                <v:shape id="AutoShape 22" o:spid="_x0000_s1027" type="#_x0000_t32" style="position:absolute;left:4172;top:6570;width:0;height:1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23" o:spid="_x0000_s1028" type="#_x0000_t32" style="position:absolute;left:4160;top:6570;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24" o:spid="_x0000_s1029" type="#_x0000_t32" style="position:absolute;left:4160;top:7800;width:2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25" o:spid="_x0000_s1030" type="#_x0000_t32" style="position:absolute;left:3866;top:7066;width:3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w:pict>
          </mc:Fallback>
        </mc:AlternateContent>
      </w:r>
    </w:p>
    <w:p w:rsidR="00915E08" w:rsidRPr="006D5D08" w:rsidRDefault="003500B0" w:rsidP="00915E08">
      <w:pPr>
        <w:rPr>
          <w:rFonts w:ascii="ＭＳ Ｐゴシック" w:eastAsia="ＭＳ Ｐゴシック" w:hAnsi="ＭＳ Ｐゴシック"/>
          <w:sz w:val="24"/>
          <w:szCs w:val="24"/>
        </w:rPr>
      </w:pPr>
      <w:r>
        <w:rPr>
          <w:rFonts w:ascii="ＭＳ Ｐゴシック" w:eastAsia="ＭＳ Ｐゴシック" w:hAnsi="ＭＳ Ｐゴシック" w:cs="ＭＳ 明朝"/>
          <w:noProof/>
          <w:sz w:val="24"/>
          <w:szCs w:val="24"/>
        </w:rPr>
        <mc:AlternateContent>
          <mc:Choice Requires="wps">
            <w:drawing>
              <wp:anchor distT="0" distB="0" distL="114300" distR="114300" simplePos="0" relativeHeight="251666432" behindDoc="0" locked="0" layoutInCell="1" allowOverlap="1">
                <wp:simplePos x="0" y="0"/>
                <wp:positionH relativeFrom="column">
                  <wp:posOffset>-198755</wp:posOffset>
                </wp:positionH>
                <wp:positionV relativeFrom="paragraph">
                  <wp:posOffset>2540</wp:posOffset>
                </wp:positionV>
                <wp:extent cx="1573530" cy="575310"/>
                <wp:effectExtent l="8890" t="12065" r="8255" b="1270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575310"/>
                        </a:xfrm>
                        <a:prstGeom prst="rect">
                          <a:avLst/>
                        </a:prstGeom>
                        <a:solidFill>
                          <a:srgbClr val="FFFFFF"/>
                        </a:solidFill>
                        <a:ln w="9525">
                          <a:solidFill>
                            <a:srgbClr val="000000"/>
                          </a:solidFill>
                          <a:miter lim="800000"/>
                          <a:headEnd/>
                          <a:tailEnd/>
                        </a:ln>
                      </wps:spPr>
                      <wps:txbx>
                        <w:txbxContent>
                          <w:p w:rsidR="00C1717B" w:rsidRDefault="00C1717B" w:rsidP="00915E08">
                            <w:pPr>
                              <w:pStyle w:val="Default"/>
                              <w:rPr>
                                <w:rFonts w:ascii="HGPｺﾞｼｯｸM" w:hAnsi="HGPｺﾞｼｯｸM" w:cs="HGPｺﾞｼｯｸM"/>
                                <w:color w:val="auto"/>
                                <w:sz w:val="21"/>
                                <w:szCs w:val="21"/>
                              </w:rPr>
                            </w:pPr>
                            <w:r>
                              <w:rPr>
                                <w:rFonts w:ascii="HGPｺﾞｼｯｸM" w:hAnsi="HGPｺﾞｼｯｸM" w:cs="HGPｺﾞｼｯｸM"/>
                                <w:color w:val="auto"/>
                                <w:sz w:val="21"/>
                                <w:szCs w:val="21"/>
                              </w:rPr>
                              <w:t>新型インフルエンザ等</w:t>
                            </w:r>
                          </w:p>
                          <w:p w:rsidR="00C1717B" w:rsidRPr="00915E08" w:rsidRDefault="00C1717B" w:rsidP="00915E08">
                            <w:pPr>
                              <w:pStyle w:val="Default"/>
                              <w:rPr>
                                <w:rFonts w:ascii="HGPｺﾞｼｯｸM" w:hAnsi="HGPｺﾞｼｯｸM" w:cs="HGPｺﾞｼｯｸM"/>
                                <w:color w:val="auto"/>
                                <w:sz w:val="18"/>
                                <w:szCs w:val="18"/>
                              </w:rPr>
                            </w:pPr>
                            <w:r>
                              <w:rPr>
                                <w:rFonts w:ascii="HGPｺﾞｼｯｸM" w:hAnsi="HGPｺﾞｼｯｸM" w:cs="HGPｺﾞｼｯｸM"/>
                                <w:color w:val="auto"/>
                                <w:sz w:val="18"/>
                                <w:szCs w:val="18"/>
                              </w:rPr>
                              <w:t>（特措法第２条第１号）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5.65pt;margin-top:.2pt;width:123.9pt;height:4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">
                <v:textbox>
                  <w:txbxContent>
                    <w:p w:rsidR="00C1717B" w:rsidRDefault="00C1717B" w:rsidP="00915E08">
                      <w:pPr>
                        <w:pStyle w:val="Default"/>
                        <w:rPr>
                          <w:rFonts w:ascii="HGPｺﾞｼｯｸM" w:hAnsi="HGPｺﾞｼｯｸM" w:cs="HGPｺﾞｼｯｸM"/>
                          <w:color w:val="auto"/>
                          <w:sz w:val="21"/>
                          <w:szCs w:val="21"/>
                        </w:rPr>
                      </w:pPr>
                      <w:r>
                        <w:rPr>
                          <w:rFonts w:ascii="HGPｺﾞｼｯｸM" w:hAnsi="HGPｺﾞｼｯｸM" w:cs="HGPｺﾞｼｯｸM"/>
                          <w:color w:val="auto"/>
                          <w:sz w:val="21"/>
                          <w:szCs w:val="21"/>
                        </w:rPr>
                        <w:t>新型インフルエンザ等</w:t>
                      </w:r>
                    </w:p>
                    <w:p w:rsidR="00C1717B" w:rsidRPr="00915E08" w:rsidRDefault="00C1717B" w:rsidP="00915E08">
                      <w:pPr>
                        <w:pStyle w:val="Default"/>
                        <w:rPr>
                          <w:rFonts w:ascii="HGPｺﾞｼｯｸM" w:hAnsi="HGPｺﾞｼｯｸM" w:cs="HGPｺﾞｼｯｸM"/>
                          <w:color w:val="auto"/>
                          <w:sz w:val="18"/>
                          <w:szCs w:val="18"/>
                        </w:rPr>
                      </w:pPr>
                      <w:r>
                        <w:rPr>
                          <w:rFonts w:ascii="HGPｺﾞｼｯｸM" w:hAnsi="HGPｺﾞｼｯｸM" w:cs="HGPｺﾞｼｯｸM"/>
                          <w:color w:val="auto"/>
                          <w:sz w:val="18"/>
                          <w:szCs w:val="18"/>
                        </w:rPr>
                        <w:t>（特措法第２条第１号）</w:t>
                      </w:r>
                    </w:p>
                  </w:txbxContent>
                </v:textbox>
              </v:shape>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70528" behindDoc="0" locked="0" layoutInCell="1" allowOverlap="1">
                <wp:simplePos x="0" y="0"/>
                <wp:positionH relativeFrom="column">
                  <wp:posOffset>4066540</wp:posOffset>
                </wp:positionH>
                <wp:positionV relativeFrom="paragraph">
                  <wp:posOffset>50165</wp:posOffset>
                </wp:positionV>
                <wp:extent cx="2030730" cy="527685"/>
                <wp:effectExtent l="6985" t="12065" r="10160" b="12700"/>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27685"/>
                        </a:xfrm>
                        <a:prstGeom prst="rect">
                          <a:avLst/>
                        </a:prstGeom>
                        <a:solidFill>
                          <a:srgbClr val="FFFFFF"/>
                        </a:solidFill>
                        <a:ln w="9525">
                          <a:solidFill>
                            <a:srgbClr val="000000"/>
                          </a:solidFill>
                          <a:miter lim="800000"/>
                          <a:headEnd/>
                          <a:tailEnd/>
                        </a:ln>
                      </wps:spPr>
                      <wps:txbx>
                        <w:txbxContent>
                          <w:p w:rsidR="00C1717B" w:rsidRDefault="00C1717B" w:rsidP="00915E08">
                            <w:pPr>
                              <w:pStyle w:val="Default"/>
                              <w:rPr>
                                <w:rFonts w:ascii="HGPｺﾞｼｯｸM" w:hAnsi="HGPｺﾞｼｯｸM" w:cs="HGPｺﾞｼｯｸM"/>
                                <w:color w:val="auto"/>
                                <w:sz w:val="21"/>
                                <w:szCs w:val="21"/>
                              </w:rPr>
                            </w:pPr>
                            <w:r>
                              <w:rPr>
                                <w:rFonts w:ascii="HGPｺﾞｼｯｸM" w:hAnsi="HGPｺﾞｼｯｸM" w:cs="HGPｺﾞｼｯｸM"/>
                                <w:color w:val="auto"/>
                                <w:sz w:val="21"/>
                                <w:szCs w:val="21"/>
                              </w:rPr>
                              <w:t>再興型インフルエンザ</w:t>
                            </w:r>
                            <w:r>
                              <w:rPr>
                                <w:rFonts w:ascii="HGPｺﾞｼｯｸM" w:hAnsi="HGPｺﾞｼｯｸM" w:cs="HGPｺﾞｼｯｸM" w:hint="eastAsia"/>
                                <w:color w:val="auto"/>
                                <w:sz w:val="21"/>
                                <w:szCs w:val="21"/>
                              </w:rPr>
                              <w:t xml:space="preserve">　</w:t>
                            </w:r>
                            <w:r>
                              <w:rPr>
                                <w:rFonts w:ascii="ＭＳ ゴシック" w:eastAsia="ＭＳ ゴシック" w:hAnsi="ＭＳ ゴシック" w:cs="ＭＳ ゴシック" w:hint="eastAsia"/>
                                <w:color w:val="auto"/>
                                <w:sz w:val="21"/>
                                <w:szCs w:val="21"/>
                              </w:rPr>
                              <w:t>※</w:t>
                            </w:r>
                            <w:r>
                              <w:rPr>
                                <w:rFonts w:ascii="HGPｺﾞｼｯｸM" w:hAnsi="HGPｺﾞｼｯｸM" w:cs="HGPｺﾞｼｯｸM"/>
                                <w:color w:val="auto"/>
                                <w:sz w:val="21"/>
                                <w:szCs w:val="21"/>
                              </w:rPr>
                              <w:t>1</w:t>
                            </w:r>
                          </w:p>
                          <w:p w:rsidR="00C1717B" w:rsidRPr="00A70B77" w:rsidRDefault="00C1717B" w:rsidP="00A70B77">
                            <w:pPr>
                              <w:pStyle w:val="Default"/>
                              <w:rPr>
                                <w:rFonts w:ascii="HGPｺﾞｼｯｸM" w:hAnsi="HGPｺﾞｼｯｸM" w:cs="HGPｺﾞｼｯｸM"/>
                                <w:color w:val="auto"/>
                                <w:sz w:val="18"/>
                                <w:szCs w:val="18"/>
                              </w:rPr>
                            </w:pPr>
                            <w:r>
                              <w:rPr>
                                <w:rFonts w:ascii="HGPｺﾞｼｯｸM" w:hAnsi="HGPｺﾞｼｯｸM" w:cs="HGPｺﾞｼｯｸM"/>
                                <w:color w:val="auto"/>
                                <w:sz w:val="18"/>
                                <w:szCs w:val="18"/>
                              </w:rPr>
                              <w:t>（感染症法第６条第７項第２号）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320.2pt;margin-top:3.95pt;width:159.9pt;height:4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">
                <v:textbox>
                  <w:txbxContent>
                    <w:p w:rsidR="00C1717B" w:rsidRDefault="00C1717B" w:rsidP="00915E08">
                      <w:pPr>
                        <w:pStyle w:val="Default"/>
                        <w:rPr>
                          <w:rFonts w:ascii="HGPｺﾞｼｯｸM" w:hAnsi="HGPｺﾞｼｯｸM" w:cs="HGPｺﾞｼｯｸM"/>
                          <w:color w:val="auto"/>
                          <w:sz w:val="21"/>
                          <w:szCs w:val="21"/>
                        </w:rPr>
                      </w:pPr>
                      <w:r>
                        <w:rPr>
                          <w:rFonts w:ascii="HGPｺﾞｼｯｸM" w:hAnsi="HGPｺﾞｼｯｸM" w:cs="HGPｺﾞｼｯｸM"/>
                          <w:color w:val="auto"/>
                          <w:sz w:val="21"/>
                          <w:szCs w:val="21"/>
                        </w:rPr>
                        <w:t>再興型インフルエンザ</w:t>
                      </w:r>
                      <w:r>
                        <w:rPr>
                          <w:rFonts w:ascii="HGPｺﾞｼｯｸM" w:hAnsi="HGPｺﾞｼｯｸM" w:cs="HGPｺﾞｼｯｸM" w:hint="eastAsia"/>
                          <w:color w:val="auto"/>
                          <w:sz w:val="21"/>
                          <w:szCs w:val="21"/>
                        </w:rPr>
                        <w:t xml:space="preserve">　</w:t>
                      </w:r>
                      <w:r>
                        <w:rPr>
                          <w:rFonts w:ascii="ＭＳ ゴシック" w:eastAsia="ＭＳ ゴシック" w:hAnsi="ＭＳ ゴシック" w:cs="ＭＳ ゴシック" w:hint="eastAsia"/>
                          <w:color w:val="auto"/>
                          <w:sz w:val="21"/>
                          <w:szCs w:val="21"/>
                        </w:rPr>
                        <w:t>※</w:t>
                      </w:r>
                      <w:r>
                        <w:rPr>
                          <w:rFonts w:ascii="HGPｺﾞｼｯｸM" w:hAnsi="HGPｺﾞｼｯｸM" w:cs="HGPｺﾞｼｯｸM"/>
                          <w:color w:val="auto"/>
                          <w:sz w:val="21"/>
                          <w:szCs w:val="21"/>
                        </w:rPr>
                        <w:t>1</w:t>
                      </w:r>
                    </w:p>
                    <w:p w:rsidR="00C1717B" w:rsidRPr="00A70B77" w:rsidRDefault="00C1717B" w:rsidP="00A70B77">
                      <w:pPr>
                        <w:pStyle w:val="Default"/>
                        <w:rPr>
                          <w:rFonts w:ascii="HGPｺﾞｼｯｸM" w:hAnsi="HGPｺﾞｼｯｸM" w:cs="HGPｺﾞｼｯｸM"/>
                          <w:color w:val="auto"/>
                          <w:sz w:val="18"/>
                          <w:szCs w:val="18"/>
                        </w:rPr>
                      </w:pPr>
                      <w:r>
                        <w:rPr>
                          <w:rFonts w:ascii="HGPｺﾞｼｯｸM" w:hAnsi="HGPｺﾞｼｯｸM" w:cs="HGPｺﾞｼｯｸM"/>
                          <w:color w:val="auto"/>
                          <w:sz w:val="18"/>
                          <w:szCs w:val="18"/>
                        </w:rPr>
                        <w:t>（感染症法第６条第７項第２号）</w:t>
                      </w:r>
                    </w:p>
                  </w:txbxContent>
                </v:textbox>
              </v:shape>
            </w:pict>
          </mc:Fallback>
        </mc:AlternateContent>
      </w:r>
    </w:p>
    <w:p w:rsidR="00915E08" w:rsidRPr="006D5D08" w:rsidRDefault="00915E08" w:rsidP="00915E08">
      <w:pPr>
        <w:rPr>
          <w:rFonts w:ascii="ＭＳ Ｐゴシック" w:eastAsia="ＭＳ Ｐゴシック" w:hAnsi="ＭＳ Ｐゴシック"/>
          <w:sz w:val="24"/>
          <w:szCs w:val="24"/>
        </w:rPr>
      </w:pPr>
    </w:p>
    <w:p w:rsidR="00915E08" w:rsidRPr="006D5D08" w:rsidRDefault="003500B0" w:rsidP="00915E08">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8480" behindDoc="0" locked="0" layoutInCell="1" allowOverlap="1">
                <wp:simplePos x="0" y="0"/>
                <wp:positionH relativeFrom="column">
                  <wp:posOffset>1717675</wp:posOffset>
                </wp:positionH>
                <wp:positionV relativeFrom="paragraph">
                  <wp:posOffset>40640</wp:posOffset>
                </wp:positionV>
                <wp:extent cx="2030730" cy="527685"/>
                <wp:effectExtent l="10795" t="12065" r="6350" b="1270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27685"/>
                        </a:xfrm>
                        <a:prstGeom prst="rect">
                          <a:avLst/>
                        </a:prstGeom>
                        <a:solidFill>
                          <a:srgbClr val="FFFFFF"/>
                        </a:solidFill>
                        <a:ln w="9525">
                          <a:solidFill>
                            <a:srgbClr val="000000"/>
                          </a:solidFill>
                          <a:miter lim="800000"/>
                          <a:headEnd/>
                          <a:tailEnd/>
                        </a:ln>
                      </wps:spPr>
                      <wps:txbx>
                        <w:txbxContent>
                          <w:p w:rsidR="00C1717B" w:rsidRDefault="00C1717B" w:rsidP="00915E08">
                            <w:pPr>
                              <w:pStyle w:val="Default"/>
                              <w:rPr>
                                <w:rFonts w:ascii="HGPｺﾞｼｯｸM" w:hAnsi="HGPｺﾞｼｯｸM" w:cs="HGPｺﾞｼｯｸM"/>
                                <w:color w:val="auto"/>
                                <w:sz w:val="21"/>
                                <w:szCs w:val="21"/>
                              </w:rPr>
                            </w:pPr>
                            <w:r>
                              <w:rPr>
                                <w:rFonts w:ascii="HGPｺﾞｼｯｸM" w:hAnsi="HGPｺﾞｼｯｸM" w:cs="HGPｺﾞｼｯｸM"/>
                                <w:color w:val="auto"/>
                                <w:sz w:val="21"/>
                                <w:szCs w:val="21"/>
                              </w:rPr>
                              <w:t>新感染症</w:t>
                            </w:r>
                            <w:r>
                              <w:rPr>
                                <w:rFonts w:ascii="HGPｺﾞｼｯｸM" w:hAnsi="HGPｺﾞｼｯｸM" w:cs="HGPｺﾞｼｯｸM" w:hint="eastAsia"/>
                                <w:color w:val="auto"/>
                                <w:sz w:val="21"/>
                                <w:szCs w:val="21"/>
                              </w:rPr>
                              <w:t xml:space="preserve">　</w:t>
                            </w:r>
                            <w:r>
                              <w:rPr>
                                <w:rFonts w:ascii="ＭＳ ゴシック" w:eastAsia="ＭＳ ゴシック" w:hAnsi="ＭＳ ゴシック" w:cs="ＭＳ ゴシック" w:hint="eastAsia"/>
                                <w:color w:val="auto"/>
                                <w:sz w:val="21"/>
                                <w:szCs w:val="21"/>
                              </w:rPr>
                              <w:t>※</w:t>
                            </w:r>
                            <w:r>
                              <w:rPr>
                                <w:rFonts w:ascii="HGPｺﾞｼｯｸM" w:hAnsi="HGPｺﾞｼｯｸM" w:cs="HGPｺﾞｼｯｸM"/>
                                <w:color w:val="auto"/>
                                <w:sz w:val="21"/>
                                <w:szCs w:val="21"/>
                              </w:rPr>
                              <w:t>2</w:t>
                            </w:r>
                          </w:p>
                          <w:p w:rsidR="00C1717B" w:rsidRPr="00A70B77" w:rsidRDefault="00C1717B" w:rsidP="00A70B77">
                            <w:pPr>
                              <w:pStyle w:val="Default"/>
                              <w:rPr>
                                <w:rFonts w:ascii="HGPｺﾞｼｯｸM" w:hAnsi="HGPｺﾞｼｯｸM" w:cs="HGPｺﾞｼｯｸM"/>
                                <w:color w:val="auto"/>
                                <w:sz w:val="18"/>
                                <w:szCs w:val="18"/>
                              </w:rPr>
                            </w:pPr>
                            <w:r>
                              <w:rPr>
                                <w:rFonts w:ascii="HGPｺﾞｼｯｸM" w:hAnsi="HGPｺﾞｼｯｸM" w:cs="HGPｺﾞｼｯｸM"/>
                                <w:color w:val="auto"/>
                                <w:sz w:val="18"/>
                                <w:szCs w:val="18"/>
                              </w:rPr>
                              <w:t>（感染症法第６条第９項）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135.25pt;margin-top:3.2pt;width:159.9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">
                <v:textbox>
                  <w:txbxContent>
                    <w:p w:rsidR="00C1717B" w:rsidRDefault="00C1717B" w:rsidP="00915E08">
                      <w:pPr>
                        <w:pStyle w:val="Default"/>
                        <w:rPr>
                          <w:rFonts w:ascii="HGPｺﾞｼｯｸM" w:hAnsi="HGPｺﾞｼｯｸM" w:cs="HGPｺﾞｼｯｸM"/>
                          <w:color w:val="auto"/>
                          <w:sz w:val="21"/>
                          <w:szCs w:val="21"/>
                        </w:rPr>
                      </w:pPr>
                      <w:r>
                        <w:rPr>
                          <w:rFonts w:ascii="HGPｺﾞｼｯｸM" w:hAnsi="HGPｺﾞｼｯｸM" w:cs="HGPｺﾞｼｯｸM"/>
                          <w:color w:val="auto"/>
                          <w:sz w:val="21"/>
                          <w:szCs w:val="21"/>
                        </w:rPr>
                        <w:t>新感染症</w:t>
                      </w:r>
                      <w:r>
                        <w:rPr>
                          <w:rFonts w:ascii="HGPｺﾞｼｯｸM" w:hAnsi="HGPｺﾞｼｯｸM" w:cs="HGPｺﾞｼｯｸM" w:hint="eastAsia"/>
                          <w:color w:val="auto"/>
                          <w:sz w:val="21"/>
                          <w:szCs w:val="21"/>
                        </w:rPr>
                        <w:t xml:space="preserve">　</w:t>
                      </w:r>
                      <w:r>
                        <w:rPr>
                          <w:rFonts w:ascii="ＭＳ ゴシック" w:eastAsia="ＭＳ ゴシック" w:hAnsi="ＭＳ ゴシック" w:cs="ＭＳ ゴシック" w:hint="eastAsia"/>
                          <w:color w:val="auto"/>
                          <w:sz w:val="21"/>
                          <w:szCs w:val="21"/>
                        </w:rPr>
                        <w:t>※</w:t>
                      </w:r>
                      <w:r>
                        <w:rPr>
                          <w:rFonts w:ascii="HGPｺﾞｼｯｸM" w:hAnsi="HGPｺﾞｼｯｸM" w:cs="HGPｺﾞｼｯｸM"/>
                          <w:color w:val="auto"/>
                          <w:sz w:val="21"/>
                          <w:szCs w:val="21"/>
                        </w:rPr>
                        <w:t>2</w:t>
                      </w:r>
                    </w:p>
                    <w:p w:rsidR="00C1717B" w:rsidRPr="00A70B77" w:rsidRDefault="00C1717B" w:rsidP="00A70B77">
                      <w:pPr>
                        <w:pStyle w:val="Default"/>
                        <w:rPr>
                          <w:rFonts w:ascii="HGPｺﾞｼｯｸM" w:hAnsi="HGPｺﾞｼｯｸM" w:cs="HGPｺﾞｼｯｸM"/>
                          <w:color w:val="auto"/>
                          <w:sz w:val="18"/>
                          <w:szCs w:val="18"/>
                        </w:rPr>
                      </w:pPr>
                      <w:r>
                        <w:rPr>
                          <w:rFonts w:ascii="HGPｺﾞｼｯｸM" w:hAnsi="HGPｺﾞｼｯｸM" w:cs="HGPｺﾞｼｯｸM"/>
                          <w:color w:val="auto"/>
                          <w:sz w:val="18"/>
                          <w:szCs w:val="18"/>
                        </w:rPr>
                        <w:t>（感染症法第６条第９項）</w:t>
                      </w:r>
                    </w:p>
                  </w:txbxContent>
                </v:textbox>
              </v:shape>
            </w:pict>
          </mc:Fallback>
        </mc:AlternateContent>
      </w:r>
    </w:p>
    <w:p w:rsidR="00915E08" w:rsidRPr="006D5D08" w:rsidRDefault="00915E08" w:rsidP="00915E08">
      <w:pPr>
        <w:rPr>
          <w:rFonts w:ascii="ＭＳ Ｐゴシック" w:eastAsia="ＭＳ Ｐゴシック" w:hAnsi="ＭＳ Ｐゴシック"/>
          <w:sz w:val="24"/>
          <w:szCs w:val="24"/>
        </w:rPr>
      </w:pPr>
    </w:p>
    <w:p w:rsidR="00456888" w:rsidRPr="006D5D08" w:rsidRDefault="00456888" w:rsidP="00915E08">
      <w:pPr>
        <w:tabs>
          <w:tab w:val="left" w:pos="3585"/>
        </w:tabs>
        <w:rPr>
          <w:rFonts w:ascii="ＭＳ Ｐゴシック" w:eastAsia="ＭＳ Ｐゴシック" w:hAnsi="ＭＳ Ｐゴシック"/>
          <w:sz w:val="24"/>
          <w:szCs w:val="24"/>
        </w:rPr>
      </w:pPr>
    </w:p>
    <w:p w:rsidR="004D611E" w:rsidRPr="006D5D08" w:rsidRDefault="004D611E" w:rsidP="006D5D08">
      <w:pPr>
        <w:pStyle w:val="Default"/>
        <w:ind w:left="480" w:hangingChars="200" w:hanging="480"/>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w:t>
      </w:r>
      <w:r w:rsidRPr="006D5D08">
        <w:rPr>
          <w:rFonts w:ascii="ＭＳ Ｐゴシック" w:eastAsia="ＭＳ Ｐゴシック" w:hAnsi="ＭＳ Ｐゴシック" w:cs="ＭＳ 明朝"/>
          <w:color w:val="auto"/>
        </w:rPr>
        <w:t>1</w:t>
      </w:r>
      <w:r w:rsidR="00394402" w:rsidRPr="006D5D08">
        <w:rPr>
          <w:rFonts w:ascii="ＭＳ Ｐゴシック" w:eastAsia="ＭＳ Ｐゴシック" w:hAnsi="ＭＳ Ｐゴシック" w:cs="ＭＳ 明朝" w:hint="eastAsia"/>
          <w:color w:val="auto"/>
        </w:rPr>
        <w:t xml:space="preserve">　</w:t>
      </w:r>
      <w:r w:rsidRPr="006D5D08">
        <w:rPr>
          <w:rFonts w:ascii="ＭＳ Ｐゴシック" w:eastAsia="ＭＳ Ｐゴシック" w:hAnsi="ＭＳ Ｐゴシック" w:cs="ＭＳ 明朝" w:hint="eastAsia"/>
          <w:color w:val="auto"/>
        </w:rPr>
        <w:t>かつて世界的規模で流行したインフルエンザであってその後流行することなく長期間が経過しているものとして厚生労働大臣が定めるものが再興したものであって、一般に現在の国民の大部分が当該感染症に対する免疫を獲得していないことから、当該感染症の全国的かつ急速なまん延により国民の生命及び健康に重大な影響を与えるおそれあると認められるもの。（感染症法第６条第７項第２号）</w:t>
      </w:r>
    </w:p>
    <w:p w:rsidR="004D611E" w:rsidRPr="006D5D08" w:rsidRDefault="004D611E" w:rsidP="006D5D08">
      <w:pPr>
        <w:pStyle w:val="Default"/>
        <w:ind w:left="480" w:hangingChars="200" w:hanging="480"/>
        <w:rPr>
          <w:rFonts w:ascii="ＭＳ Ｐゴシック" w:eastAsia="ＭＳ Ｐゴシック" w:hAnsi="ＭＳ Ｐゴシック" w:cs="ＭＳ 明朝"/>
          <w:color w:val="auto"/>
        </w:rPr>
      </w:pPr>
      <w:r w:rsidRPr="006D5D08">
        <w:rPr>
          <w:rFonts w:ascii="ＭＳ Ｐゴシック" w:eastAsia="ＭＳ Ｐゴシック" w:hAnsi="ＭＳ Ｐゴシック" w:cs="ＭＳ 明朝" w:hint="eastAsia"/>
          <w:color w:val="auto"/>
        </w:rPr>
        <w:t>※</w:t>
      </w:r>
      <w:r w:rsidRPr="006D5D08">
        <w:rPr>
          <w:rFonts w:ascii="ＭＳ Ｐゴシック" w:eastAsia="ＭＳ Ｐゴシック" w:hAnsi="ＭＳ Ｐゴシック" w:cs="ＭＳ 明朝"/>
          <w:color w:val="auto"/>
        </w:rPr>
        <w:t xml:space="preserve">2 </w:t>
      </w:r>
      <w:r w:rsidR="006D5D08">
        <w:rPr>
          <w:rFonts w:ascii="ＭＳ Ｐゴシック" w:eastAsia="ＭＳ Ｐゴシック" w:hAnsi="ＭＳ Ｐゴシック" w:cs="ＭＳ 明朝" w:hint="eastAsia"/>
          <w:color w:val="auto"/>
        </w:rPr>
        <w:t>全国的かつ急速な蔓延</w:t>
      </w:r>
      <w:r w:rsidRPr="006D5D08">
        <w:rPr>
          <w:rFonts w:ascii="ＭＳ Ｐゴシック" w:eastAsia="ＭＳ Ｐゴシック" w:hAnsi="ＭＳ Ｐゴシック" w:cs="ＭＳ 明朝" w:hint="eastAsia"/>
          <w:color w:val="auto"/>
        </w:rPr>
        <w:t>の</w:t>
      </w:r>
      <w:r w:rsidR="006D5D08">
        <w:rPr>
          <w:rFonts w:ascii="ＭＳ Ｐゴシック" w:eastAsia="ＭＳ Ｐゴシック" w:hAnsi="ＭＳ Ｐゴシック" w:cs="ＭＳ 明朝" w:hint="eastAsia"/>
          <w:color w:val="auto"/>
        </w:rPr>
        <w:t>恐れ</w:t>
      </w:r>
      <w:r w:rsidRPr="006D5D08">
        <w:rPr>
          <w:rFonts w:ascii="ＭＳ Ｐゴシック" w:eastAsia="ＭＳ Ｐゴシック" w:hAnsi="ＭＳ Ｐゴシック" w:cs="ＭＳ 明朝" w:hint="eastAsia"/>
          <w:color w:val="auto"/>
        </w:rPr>
        <w:t>のあるものに限定（特措法第２条第１項第１号において限定）</w:t>
      </w:r>
    </w:p>
    <w:p w:rsidR="005B1D63" w:rsidRPr="006D5D08" w:rsidRDefault="003500B0" w:rsidP="005B1D63">
      <w:pPr>
        <w:autoSpaceDE w:val="0"/>
        <w:autoSpaceDN w:val="0"/>
        <w:adjustRightInd w:val="0"/>
        <w:jc w:val="left"/>
        <w:rPr>
          <w:rFonts w:ascii="ＭＳ Ｐゴシック" w:eastAsia="ＭＳ Ｐゴシック" w:hAnsi="ＭＳ Ｐゴシック" w:cs="ＭＳ ゴシック"/>
          <w:b/>
          <w:color w:val="000000"/>
          <w:kern w:val="0"/>
          <w:sz w:val="28"/>
          <w:szCs w:val="28"/>
        </w:rPr>
      </w:pPr>
      <w:r>
        <w:rPr>
          <w:rFonts w:ascii="ＭＳ Ｐゴシック" w:eastAsia="ＭＳ Ｐゴシック" w:hAnsi="ＭＳ Ｐゴシック" w:cs="ＭＳ ゴシック"/>
          <w:b/>
          <w:noProof/>
          <w:color w:val="000000"/>
          <w:kern w:val="0"/>
          <w:sz w:val="28"/>
          <w:szCs w:val="28"/>
        </w:rPr>
        <w:lastRenderedPageBreak/>
        <mc:AlternateContent>
          <mc:Choice Requires="wps">
            <w:drawing>
              <wp:anchor distT="0" distB="0" distL="114300" distR="114300" simplePos="0" relativeHeight="251686912" behindDoc="1" locked="0" layoutInCell="1" allowOverlap="1">
                <wp:simplePos x="0" y="0"/>
                <wp:positionH relativeFrom="column">
                  <wp:posOffset>-68580</wp:posOffset>
                </wp:positionH>
                <wp:positionV relativeFrom="paragraph">
                  <wp:posOffset>19050</wp:posOffset>
                </wp:positionV>
                <wp:extent cx="6219825" cy="409575"/>
                <wp:effectExtent l="5715" t="0" r="3810" b="0"/>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0957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73F5B" id="AutoShape 28" o:spid="_x0000_s1026" style="position:absolute;left:0;text-align:left;margin-left:-5.4pt;margin-top:1.5pt;width:489.75pt;height:3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" fillcolor="#d8d8d8 [2732]" stroked="f">
                <v:textbox inset="5.85pt,.7pt,5.85pt,.7pt"/>
              </v:roundrect>
            </w:pict>
          </mc:Fallback>
        </mc:AlternateContent>
      </w:r>
      <w:r w:rsidR="006D5D08">
        <w:rPr>
          <w:rFonts w:ascii="ＭＳ Ｐゴシック" w:eastAsia="ＭＳ Ｐゴシック" w:hAnsi="ＭＳ Ｐゴシック" w:cs="ＭＳ ゴシック" w:hint="eastAsia"/>
          <w:b/>
          <w:color w:val="000000"/>
          <w:kern w:val="0"/>
          <w:sz w:val="28"/>
          <w:szCs w:val="28"/>
        </w:rPr>
        <w:t>Ⅱ</w:t>
      </w:r>
      <w:r w:rsidR="00A11168" w:rsidRPr="006D5D08">
        <w:rPr>
          <w:rFonts w:ascii="ＭＳ Ｐゴシック" w:eastAsia="ＭＳ Ｐゴシック" w:hAnsi="ＭＳ Ｐゴシック" w:cs="ＭＳ ゴシック" w:hint="eastAsia"/>
          <w:b/>
          <w:color w:val="000000"/>
          <w:kern w:val="0"/>
          <w:sz w:val="28"/>
          <w:szCs w:val="28"/>
        </w:rPr>
        <w:t xml:space="preserve">　</w:t>
      </w:r>
      <w:r w:rsidR="005B1D63" w:rsidRPr="006D5D08">
        <w:rPr>
          <w:rFonts w:ascii="ＭＳ Ｐゴシック" w:eastAsia="ＭＳ Ｐゴシック" w:hAnsi="ＭＳ Ｐゴシック" w:cs="ＭＳ ゴシック"/>
          <w:b/>
          <w:color w:val="000000"/>
          <w:kern w:val="0"/>
          <w:sz w:val="28"/>
          <w:szCs w:val="28"/>
        </w:rPr>
        <w:t>新型インフルエンザ等対策</w:t>
      </w:r>
      <w:r w:rsidR="006D5D08">
        <w:rPr>
          <w:rFonts w:ascii="ＭＳ Ｐゴシック" w:eastAsia="ＭＳ Ｐゴシック" w:hAnsi="ＭＳ Ｐゴシック" w:cs="ＭＳ ゴシック" w:hint="eastAsia"/>
          <w:b/>
          <w:color w:val="000000"/>
          <w:kern w:val="0"/>
          <w:sz w:val="28"/>
          <w:szCs w:val="28"/>
        </w:rPr>
        <w:t>の実施</w:t>
      </w:r>
      <w:r w:rsidR="005B1D63" w:rsidRPr="006D5D08">
        <w:rPr>
          <w:rFonts w:ascii="ＭＳ Ｐゴシック" w:eastAsia="ＭＳ Ｐゴシック" w:hAnsi="ＭＳ Ｐゴシック" w:cs="ＭＳ ゴシック"/>
          <w:b/>
          <w:color w:val="000000"/>
          <w:kern w:val="0"/>
          <w:sz w:val="28"/>
          <w:szCs w:val="28"/>
        </w:rPr>
        <w:t>に関する基本</w:t>
      </w:r>
      <w:r w:rsidR="006D5D08">
        <w:rPr>
          <w:rFonts w:ascii="ＭＳ Ｐゴシック" w:eastAsia="ＭＳ Ｐゴシック" w:hAnsi="ＭＳ Ｐゴシック" w:cs="ＭＳ ゴシック" w:hint="eastAsia"/>
          <w:b/>
          <w:color w:val="000000"/>
          <w:kern w:val="0"/>
          <w:sz w:val="28"/>
          <w:szCs w:val="28"/>
        </w:rPr>
        <w:t>的な</w:t>
      </w:r>
      <w:r w:rsidR="005B1D63" w:rsidRPr="006D5D08">
        <w:rPr>
          <w:rFonts w:ascii="ＭＳ Ｐゴシック" w:eastAsia="ＭＳ Ｐゴシック" w:hAnsi="ＭＳ Ｐゴシック" w:cs="ＭＳ ゴシック"/>
          <w:b/>
          <w:color w:val="000000"/>
          <w:kern w:val="0"/>
          <w:sz w:val="28"/>
          <w:szCs w:val="28"/>
        </w:rPr>
        <w:t>方針</w:t>
      </w:r>
    </w:p>
    <w:p w:rsidR="005B1D63" w:rsidRPr="006D5D08" w:rsidRDefault="005B1D63" w:rsidP="005B1D6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5B1D63" w:rsidRPr="006D5D08" w:rsidRDefault="005B1D63" w:rsidP="005B1D63">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r w:rsidRPr="006D5D08">
        <w:rPr>
          <w:rFonts w:ascii="ＭＳ Ｐゴシック" w:eastAsia="ＭＳ Ｐゴシック" w:hAnsi="ＭＳ Ｐゴシック" w:cs="ＭＳ ゴシック"/>
          <w:b/>
          <w:color w:val="000000"/>
          <w:kern w:val="0"/>
          <w:sz w:val="24"/>
          <w:szCs w:val="24"/>
          <w:bdr w:val="single" w:sz="4" w:space="0" w:color="auto"/>
          <w:shd w:val="pct15" w:color="auto" w:fill="FFFFFF"/>
        </w:rPr>
        <w:t>１</w:t>
      </w:r>
      <w:r w:rsidR="00A11168" w:rsidRPr="006D5D08">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 xml:space="preserve">　</w:t>
      </w:r>
      <w:r w:rsidRPr="006D5D08">
        <w:rPr>
          <w:rFonts w:ascii="ＭＳ Ｐゴシック" w:eastAsia="ＭＳ Ｐゴシック" w:hAnsi="ＭＳ Ｐゴシック" w:cs="ＭＳ ゴシック"/>
          <w:b/>
          <w:color w:val="000000"/>
          <w:kern w:val="0"/>
          <w:sz w:val="24"/>
          <w:szCs w:val="24"/>
          <w:bdr w:val="single" w:sz="4" w:space="0" w:color="auto"/>
          <w:shd w:val="pct15" w:color="auto" w:fill="FFFFFF"/>
        </w:rPr>
        <w:t>新型インフルエンザ等対策の目的及び基本的な戦略</w:t>
      </w:r>
    </w:p>
    <w:p w:rsidR="00D70B8C" w:rsidRPr="006D5D08" w:rsidRDefault="005B1D63" w:rsidP="005B1D63">
      <w:pPr>
        <w:pStyle w:val="Default"/>
        <w:ind w:left="480" w:hangingChars="200" w:hanging="480"/>
        <w:rPr>
          <w:rFonts w:ascii="ＭＳ Ｐゴシック" w:eastAsia="ＭＳ Ｐゴシック" w:hAnsi="ＭＳ Ｐゴシック" w:cs="ＭＳ 明朝"/>
        </w:rPr>
      </w:pPr>
      <w:r w:rsidRPr="006D5D08">
        <w:rPr>
          <w:rFonts w:ascii="ＭＳ Ｐゴシック" w:eastAsia="ＭＳ Ｐゴシック" w:hAnsi="ＭＳ Ｐゴシック" w:cs="ＭＳ 明朝"/>
        </w:rPr>
        <w:t>新型インフルエンザ等の発生時期を正確に予知することは困難であり、その発生</w:t>
      </w:r>
      <w:r w:rsidRPr="006D5D08">
        <w:rPr>
          <w:rFonts w:ascii="ＭＳ Ｐゴシック" w:eastAsia="ＭＳ Ｐゴシック" w:hAnsi="ＭＳ Ｐゴシック" w:cs="ＭＳ 明朝" w:hint="eastAsia"/>
        </w:rPr>
        <w:t>そ</w:t>
      </w:r>
      <w:r w:rsidRPr="006D5D08">
        <w:rPr>
          <w:rFonts w:ascii="ＭＳ Ｐゴシック" w:eastAsia="ＭＳ Ｐゴシック" w:hAnsi="ＭＳ Ｐゴシック" w:cs="ＭＳ 明朝"/>
        </w:rPr>
        <w:t>の</w:t>
      </w:r>
      <w:r w:rsidRPr="006D5D08">
        <w:rPr>
          <w:rFonts w:ascii="ＭＳ Ｐゴシック" w:eastAsia="ＭＳ Ｐゴシック" w:hAnsi="ＭＳ Ｐゴシック" w:cs="ＭＳ 明朝" w:hint="eastAsia"/>
        </w:rPr>
        <w:t>も</w:t>
      </w:r>
      <w:r w:rsidRPr="006D5D08">
        <w:rPr>
          <w:rFonts w:ascii="ＭＳ Ｐゴシック" w:eastAsia="ＭＳ Ｐゴシック" w:hAnsi="ＭＳ Ｐゴシック" w:cs="ＭＳ 明朝"/>
        </w:rPr>
        <w:t>のを阻止</w:t>
      </w:r>
    </w:p>
    <w:p w:rsidR="00D70B8C" w:rsidRPr="006D5D08" w:rsidRDefault="005B1D63" w:rsidP="005B1D63">
      <w:pPr>
        <w:pStyle w:val="Default"/>
        <w:ind w:left="480" w:hangingChars="200" w:hanging="480"/>
        <w:rPr>
          <w:rFonts w:ascii="ＭＳ Ｐゴシック" w:eastAsia="ＭＳ Ｐゴシック" w:hAnsi="ＭＳ Ｐゴシック" w:cs="ＭＳ 明朝"/>
        </w:rPr>
      </w:pPr>
      <w:r w:rsidRPr="006D5D08">
        <w:rPr>
          <w:rFonts w:ascii="ＭＳ Ｐゴシック" w:eastAsia="ＭＳ Ｐゴシック" w:hAnsi="ＭＳ Ｐゴシック" w:cs="ＭＳ 明朝"/>
        </w:rPr>
        <w:t>することは不可能である。また、世界中のどこかで新型インフルエンザ等が</w:t>
      </w:r>
      <w:r w:rsidRPr="006D5D08">
        <w:rPr>
          <w:rFonts w:ascii="ＭＳ Ｐゴシック" w:eastAsia="ＭＳ Ｐゴシック" w:hAnsi="ＭＳ Ｐゴシック" w:cs="ＭＳ 明朝" w:hint="eastAsia"/>
        </w:rPr>
        <w:t>発</w:t>
      </w:r>
      <w:r w:rsidRPr="006D5D08">
        <w:rPr>
          <w:rFonts w:ascii="ＭＳ Ｐゴシック" w:eastAsia="ＭＳ Ｐゴシック" w:hAnsi="ＭＳ Ｐゴシック" w:cs="ＭＳ 明朝"/>
        </w:rPr>
        <w:t>生すれば、我が国</w:t>
      </w:r>
    </w:p>
    <w:p w:rsidR="00C80B4D" w:rsidRPr="006D5D08" w:rsidRDefault="005B1D63" w:rsidP="005B1D63">
      <w:pPr>
        <w:pStyle w:val="Default"/>
        <w:ind w:left="480" w:hangingChars="200" w:hanging="480"/>
        <w:rPr>
          <w:rFonts w:ascii="ＭＳ Ｐゴシック" w:eastAsia="ＭＳ Ｐゴシック" w:hAnsi="ＭＳ Ｐゴシック" w:cs="ＭＳ 明朝"/>
        </w:rPr>
      </w:pPr>
      <w:r w:rsidRPr="006D5D08">
        <w:rPr>
          <w:rFonts w:ascii="ＭＳ Ｐゴシック" w:eastAsia="ＭＳ Ｐゴシック" w:hAnsi="ＭＳ Ｐゴシック" w:cs="ＭＳ 明朝"/>
        </w:rPr>
        <w:t>への侵入も避けられないと考えられる。</w:t>
      </w:r>
    </w:p>
    <w:p w:rsidR="00D70B8C" w:rsidRPr="006D5D08" w:rsidRDefault="005B1D63" w:rsidP="005B1D63">
      <w:pPr>
        <w:pStyle w:val="Default"/>
        <w:ind w:left="480" w:hangingChars="200" w:hanging="480"/>
        <w:rPr>
          <w:rFonts w:ascii="ＭＳ Ｐゴシック" w:eastAsia="ＭＳ Ｐゴシック" w:hAnsi="ＭＳ Ｐゴシック" w:cs="ＭＳ 明朝"/>
        </w:rPr>
      </w:pPr>
      <w:r w:rsidRPr="006D5D08">
        <w:rPr>
          <w:rFonts w:ascii="ＭＳ Ｐゴシック" w:eastAsia="ＭＳ Ｐゴシック" w:hAnsi="ＭＳ Ｐゴシック" w:cs="ＭＳ 明朝"/>
        </w:rPr>
        <w:t>病原性が高くまん延のおそれのある新型インフルエンザ等が万一発生すれば、町民の生命や健</w:t>
      </w:r>
    </w:p>
    <w:p w:rsidR="00D70B8C" w:rsidRPr="006D5D08" w:rsidRDefault="005B1D63" w:rsidP="005B1D63">
      <w:pPr>
        <w:pStyle w:val="Default"/>
        <w:ind w:left="480" w:hangingChars="200" w:hanging="480"/>
        <w:rPr>
          <w:rFonts w:ascii="ＭＳ Ｐゴシック" w:eastAsia="ＭＳ Ｐゴシック" w:hAnsi="ＭＳ Ｐゴシック" w:cs="ＭＳ 明朝"/>
        </w:rPr>
      </w:pPr>
      <w:r w:rsidRPr="006D5D08">
        <w:rPr>
          <w:rFonts w:ascii="ＭＳ Ｐゴシック" w:eastAsia="ＭＳ Ｐゴシック" w:hAnsi="ＭＳ Ｐゴシック" w:cs="ＭＳ 明朝"/>
        </w:rPr>
        <w:t>康、経済全体にも大きな影響を与えかねない。このため、新型インフルエンザ等について</w:t>
      </w:r>
      <w:r w:rsidRPr="006D5D08">
        <w:rPr>
          <w:rFonts w:ascii="ＭＳ Ｐゴシック" w:eastAsia="ＭＳ Ｐゴシック" w:hAnsi="ＭＳ Ｐゴシック" w:cs="ＭＳ 明朝" w:hint="eastAsia"/>
        </w:rPr>
        <w:t>は</w:t>
      </w:r>
      <w:r w:rsidR="00C80B4D" w:rsidRPr="006D5D08">
        <w:rPr>
          <w:rFonts w:ascii="ＭＳ Ｐゴシック" w:eastAsia="ＭＳ Ｐゴシック" w:hAnsi="ＭＳ Ｐゴシック" w:cs="ＭＳ 明朝" w:hint="eastAsia"/>
        </w:rPr>
        <w:t>、</w:t>
      </w:r>
      <w:r w:rsidRPr="006D5D08">
        <w:rPr>
          <w:rFonts w:ascii="ＭＳ Ｐゴシック" w:eastAsia="ＭＳ Ｐゴシック" w:hAnsi="ＭＳ Ｐゴシック" w:cs="ＭＳ 明朝"/>
        </w:rPr>
        <w:t>長期</w:t>
      </w:r>
    </w:p>
    <w:p w:rsidR="00D70B8C" w:rsidRPr="006D5D08" w:rsidRDefault="005B1D63" w:rsidP="005B1D63">
      <w:pPr>
        <w:pStyle w:val="Default"/>
        <w:ind w:left="480" w:hangingChars="200" w:hanging="480"/>
        <w:rPr>
          <w:rFonts w:ascii="ＭＳ Ｐゴシック" w:eastAsia="ＭＳ Ｐゴシック" w:hAnsi="ＭＳ Ｐゴシック" w:cs="ＭＳ 明朝"/>
        </w:rPr>
      </w:pPr>
      <w:r w:rsidRPr="006D5D08">
        <w:rPr>
          <w:rFonts w:ascii="ＭＳ Ｐゴシック" w:eastAsia="ＭＳ Ｐゴシック" w:hAnsi="ＭＳ Ｐゴシック" w:cs="ＭＳ 明朝"/>
        </w:rPr>
        <w:t>的には、町民の多くが</w:t>
      </w:r>
      <w:r w:rsidRPr="006D5D08">
        <w:rPr>
          <w:rFonts w:ascii="ＭＳ Ｐゴシック" w:eastAsia="ＭＳ Ｐゴシック" w:hAnsi="ＭＳ Ｐゴシック" w:cs="ＭＳ 明朝" w:hint="eastAsia"/>
        </w:rPr>
        <w:t>罹</w:t>
      </w:r>
      <w:r w:rsidRPr="006D5D08">
        <w:rPr>
          <w:rFonts w:ascii="ＭＳ Ｐゴシック" w:eastAsia="ＭＳ Ｐゴシック" w:hAnsi="ＭＳ Ｐゴシック" w:cs="ＭＳ 明朝"/>
        </w:rPr>
        <w:t>患するものだが、患者の発生が一定の期間に偏ってしまった場合、医療</w:t>
      </w:r>
    </w:p>
    <w:p w:rsidR="00D70B8C" w:rsidRPr="006D5D08" w:rsidRDefault="005B1D63" w:rsidP="005B1D63">
      <w:pPr>
        <w:pStyle w:val="Default"/>
        <w:ind w:left="480" w:hangingChars="200" w:hanging="480"/>
        <w:rPr>
          <w:rFonts w:ascii="ＭＳ Ｐゴシック" w:eastAsia="ＭＳ Ｐゴシック" w:hAnsi="ＭＳ Ｐゴシック" w:cs="ＭＳ 明朝"/>
        </w:rPr>
      </w:pPr>
      <w:r w:rsidRPr="006D5D08">
        <w:rPr>
          <w:rFonts w:ascii="ＭＳ Ｐゴシック" w:eastAsia="ＭＳ Ｐゴシック" w:hAnsi="ＭＳ Ｐゴシック" w:cs="ＭＳ 明朝"/>
        </w:rPr>
        <w:t>提供の許容量を超えてしまうということを念頭におきつつ、新型インフルエンザ等対策を町の危機</w:t>
      </w:r>
    </w:p>
    <w:tbl>
      <w:tblPr>
        <w:tblpPr w:leftFromText="142" w:rightFromText="142" w:vertAnchor="text" w:tblpX="310" w:tblpY="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D56A3E" w:rsidTr="00D56A3E">
        <w:trPr>
          <w:trHeight w:val="480"/>
        </w:trPr>
        <w:tc>
          <w:tcPr>
            <w:tcW w:w="9180" w:type="dxa"/>
          </w:tcPr>
          <w:p w:rsidR="00D56A3E" w:rsidRDefault="00D56A3E" w:rsidP="00D56A3E">
            <w:pPr>
              <w:pStyle w:val="Default"/>
              <w:rPr>
                <w:rFonts w:ascii="ＭＳ Ｐゴシック" w:eastAsia="ＭＳ Ｐゴシック" w:hAnsi="ＭＳ Ｐゴシック" w:cs="ＭＳ 明朝"/>
              </w:rPr>
            </w:pPr>
          </w:p>
        </w:tc>
      </w:tr>
      <w:tr w:rsidR="00D56A3E" w:rsidTr="00D56A3E">
        <w:trPr>
          <w:trHeight w:val="2310"/>
        </w:trPr>
        <w:tc>
          <w:tcPr>
            <w:tcW w:w="9180" w:type="dxa"/>
          </w:tcPr>
          <w:p w:rsidR="00D56A3E" w:rsidRDefault="00D56A3E" w:rsidP="00D56A3E">
            <w:pPr>
              <w:pStyle w:val="Default"/>
              <w:rPr>
                <w:rFonts w:ascii="ＭＳ Ｐゴシック" w:eastAsia="ＭＳ Ｐゴシック" w:hAnsi="ＭＳ Ｐゴシック" w:cs="ＭＳ 明朝"/>
              </w:rPr>
            </w:pPr>
          </w:p>
        </w:tc>
      </w:tr>
      <w:tr w:rsidR="00D56A3E" w:rsidTr="00D56A3E">
        <w:trPr>
          <w:trHeight w:val="525"/>
        </w:trPr>
        <w:tc>
          <w:tcPr>
            <w:tcW w:w="9180" w:type="dxa"/>
          </w:tcPr>
          <w:p w:rsidR="00D56A3E" w:rsidRDefault="00D56A3E" w:rsidP="00D56A3E">
            <w:pPr>
              <w:pStyle w:val="Default"/>
              <w:rPr>
                <w:rFonts w:ascii="ＭＳ Ｐゴシック" w:eastAsia="ＭＳ Ｐゴシック" w:hAnsi="ＭＳ Ｐゴシック" w:cs="ＭＳ 明朝"/>
              </w:rPr>
            </w:pPr>
          </w:p>
        </w:tc>
      </w:tr>
      <w:tr w:rsidR="00D56A3E" w:rsidTr="00D56A3E">
        <w:trPr>
          <w:trHeight w:val="1230"/>
        </w:trPr>
        <w:tc>
          <w:tcPr>
            <w:tcW w:w="9180" w:type="dxa"/>
          </w:tcPr>
          <w:p w:rsidR="00D56A3E" w:rsidRDefault="00D56A3E" w:rsidP="00D56A3E">
            <w:pPr>
              <w:pStyle w:val="Default"/>
              <w:rPr>
                <w:rFonts w:ascii="ＭＳ Ｐゴシック" w:eastAsia="ＭＳ Ｐゴシック" w:hAnsi="ＭＳ Ｐゴシック" w:cs="ＭＳ 明朝"/>
              </w:rPr>
            </w:pPr>
          </w:p>
        </w:tc>
      </w:tr>
    </w:tbl>
    <w:p w:rsidR="00C80B4D" w:rsidRPr="006D5D08" w:rsidRDefault="005B1D63" w:rsidP="006D5D08">
      <w:pPr>
        <w:pStyle w:val="Default"/>
        <w:rPr>
          <w:rFonts w:ascii="ＭＳ Ｐゴシック" w:eastAsia="ＭＳ Ｐゴシック" w:hAnsi="ＭＳ Ｐゴシック" w:cs="ＭＳ 明朝"/>
        </w:rPr>
      </w:pPr>
      <w:r w:rsidRPr="006D5D08">
        <w:rPr>
          <w:rFonts w:ascii="ＭＳ Ｐゴシック" w:eastAsia="ＭＳ Ｐゴシック" w:hAnsi="ＭＳ Ｐゴシック" w:cs="ＭＳ 明朝"/>
        </w:rPr>
        <w:t>管理に関わる重要な課題と位置</w:t>
      </w:r>
      <w:r w:rsidR="00D70B8C" w:rsidRPr="006D5D08">
        <w:rPr>
          <w:rFonts w:ascii="ＭＳ Ｐゴシック" w:eastAsia="ＭＳ Ｐゴシック" w:hAnsi="ＭＳ Ｐゴシック" w:cs="ＭＳ 明朝"/>
        </w:rPr>
        <w:t>付け、次の２点を主たる目的として対策を講じていく</w:t>
      </w:r>
    </w:p>
    <w:tbl>
      <w:tblPr>
        <w:tblpPr w:leftFromText="142" w:rightFromText="142" w:vertAnchor="page" w:horzAnchor="margin" w:tblpXSpec="center" w:tblpY="6046"/>
        <w:tblW w:w="0" w:type="auto"/>
        <w:tblBorders>
          <w:top w:val="nil"/>
          <w:left w:val="nil"/>
          <w:bottom w:val="nil"/>
          <w:right w:val="nil"/>
        </w:tblBorders>
        <w:tblLayout w:type="fixed"/>
        <w:tblLook w:val="0000" w:firstRow="0" w:lastRow="0" w:firstColumn="0" w:lastColumn="0" w:noHBand="0" w:noVBand="0"/>
      </w:tblPr>
      <w:tblGrid>
        <w:gridCol w:w="8968"/>
      </w:tblGrid>
      <w:tr w:rsidR="0042069B" w:rsidRPr="006D5D08" w:rsidTr="006D5D08">
        <w:trPr>
          <w:trHeight w:val="213"/>
        </w:trPr>
        <w:tc>
          <w:tcPr>
            <w:tcW w:w="8968" w:type="dxa"/>
          </w:tcPr>
          <w:p w:rsidR="0042069B" w:rsidRPr="006D5D08" w:rsidRDefault="0042069B" w:rsidP="006D5D08">
            <w:pPr>
              <w:pStyle w:val="Default"/>
              <w:ind w:left="562" w:hangingChars="200" w:hanging="562"/>
              <w:rPr>
                <w:rFonts w:ascii="ＭＳ Ｐゴシック" w:eastAsia="ＭＳ Ｐゴシック" w:hAnsi="ＭＳ Ｐゴシック" w:cs="ＭＳ 明朝"/>
                <w:b/>
                <w:sz w:val="28"/>
                <w:szCs w:val="28"/>
              </w:rPr>
            </w:pPr>
            <w:r w:rsidRPr="006D5D08">
              <w:rPr>
                <w:rFonts w:ascii="ＭＳ Ｐゴシック" w:eastAsia="ＭＳ Ｐゴシック" w:hAnsi="ＭＳ Ｐゴシック" w:cs="ＭＳ ゴシック"/>
                <w:b/>
                <w:sz w:val="28"/>
                <w:szCs w:val="28"/>
              </w:rPr>
              <w:t>感染拡大を可能な限り抑制し、町民の生命及び健康を保護する。</w:t>
            </w:r>
          </w:p>
        </w:tc>
      </w:tr>
      <w:tr w:rsidR="0042069B" w:rsidRPr="006D5D08" w:rsidTr="006D5D08">
        <w:trPr>
          <w:trHeight w:val="1957"/>
        </w:trPr>
        <w:tc>
          <w:tcPr>
            <w:tcW w:w="8968" w:type="dxa"/>
          </w:tcPr>
          <w:p w:rsidR="0042069B" w:rsidRPr="006D5D08" w:rsidRDefault="0042069B" w:rsidP="0042069B">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color w:val="000000"/>
                <w:kern w:val="0"/>
                <w:sz w:val="24"/>
                <w:szCs w:val="24"/>
              </w:rPr>
              <w:t>感染拡大を抑えて、流行のピークを遅らせ、医療体制の整備やワクチン製造の</w:t>
            </w:r>
          </w:p>
          <w:p w:rsidR="0042069B" w:rsidRPr="006D5D08" w:rsidRDefault="0042069B" w:rsidP="0042069B">
            <w:pPr>
              <w:autoSpaceDE w:val="0"/>
              <w:autoSpaceDN w:val="0"/>
              <w:adjustRightInd w:val="0"/>
              <w:ind w:firstLineChars="50" w:firstLine="12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た</w:t>
            </w:r>
            <w:r w:rsidRPr="006D5D08">
              <w:rPr>
                <w:rFonts w:ascii="ＭＳ Ｐゴシック" w:eastAsia="ＭＳ Ｐゴシック" w:hAnsi="ＭＳ Ｐゴシック" w:cs="ＭＳ 明朝"/>
                <w:color w:val="000000"/>
                <w:kern w:val="0"/>
                <w:sz w:val="24"/>
                <w:szCs w:val="24"/>
              </w:rPr>
              <w:t>めの時間を確保する。</w:t>
            </w:r>
          </w:p>
          <w:p w:rsidR="0042069B" w:rsidRPr="006D5D08" w:rsidRDefault="0042069B" w:rsidP="0042069B">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・流行のピーク時の患者数等をなるべく少なくして医療体制への負荷を軽減するとと</w:t>
            </w:r>
          </w:p>
          <w:p w:rsidR="0042069B" w:rsidRPr="006D5D08" w:rsidRDefault="0042069B" w:rsidP="0042069B">
            <w:pPr>
              <w:autoSpaceDE w:val="0"/>
              <w:autoSpaceDN w:val="0"/>
              <w:adjustRightInd w:val="0"/>
              <w:ind w:firstLineChars="50" w:firstLine="12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もに、医療体制の強化を図ることで、患者数等が医療提供の許容量を超えないよう</w:t>
            </w:r>
          </w:p>
          <w:p w:rsidR="0042069B" w:rsidRPr="006D5D08" w:rsidRDefault="0042069B" w:rsidP="0042069B">
            <w:pPr>
              <w:autoSpaceDE w:val="0"/>
              <w:autoSpaceDN w:val="0"/>
              <w:adjustRightInd w:val="0"/>
              <w:ind w:firstLineChars="50" w:firstLine="12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にすることにより、必要な患者が適切な医療を受けられるようにする。</w:t>
            </w:r>
          </w:p>
          <w:p w:rsidR="0042069B" w:rsidRPr="006D5D08" w:rsidRDefault="0042069B" w:rsidP="0042069B">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・適切な医療の提供により、重症者数や死亡者数を減らす。</w:t>
            </w:r>
          </w:p>
        </w:tc>
      </w:tr>
      <w:tr w:rsidR="0042069B" w:rsidRPr="006D5D08" w:rsidTr="006D5D08">
        <w:trPr>
          <w:trHeight w:val="213"/>
        </w:trPr>
        <w:tc>
          <w:tcPr>
            <w:tcW w:w="8968" w:type="dxa"/>
          </w:tcPr>
          <w:p w:rsidR="0042069B" w:rsidRPr="006D5D08" w:rsidRDefault="0042069B" w:rsidP="0042069B">
            <w:pPr>
              <w:autoSpaceDE w:val="0"/>
              <w:autoSpaceDN w:val="0"/>
              <w:adjustRightInd w:val="0"/>
              <w:jc w:val="left"/>
              <w:rPr>
                <w:rFonts w:ascii="ＭＳ Ｐゴシック" w:eastAsia="ＭＳ Ｐゴシック" w:hAnsi="ＭＳ Ｐゴシック" w:cs="ＭＳ ゴシック"/>
                <w:b/>
                <w:color w:val="000000"/>
                <w:kern w:val="0"/>
                <w:sz w:val="28"/>
                <w:szCs w:val="28"/>
              </w:rPr>
            </w:pPr>
            <w:r w:rsidRPr="006D5D08">
              <w:rPr>
                <w:rFonts w:ascii="ＭＳ Ｐゴシック" w:eastAsia="ＭＳ Ｐゴシック" w:hAnsi="ＭＳ Ｐゴシック" w:cs="ＭＳ ゴシック"/>
                <w:b/>
                <w:color w:val="000000"/>
                <w:kern w:val="0"/>
                <w:sz w:val="28"/>
                <w:szCs w:val="28"/>
              </w:rPr>
              <w:t>町民の生活及び地域経済に及ぼす影響が最小となるようにする。</w:t>
            </w:r>
          </w:p>
        </w:tc>
      </w:tr>
      <w:tr w:rsidR="0042069B" w:rsidRPr="006D5D08" w:rsidTr="006D5D08">
        <w:trPr>
          <w:trHeight w:val="80"/>
        </w:trPr>
        <w:tc>
          <w:tcPr>
            <w:tcW w:w="8968" w:type="dxa"/>
          </w:tcPr>
          <w:p w:rsidR="0042069B" w:rsidRPr="006D5D08" w:rsidRDefault="0042069B" w:rsidP="0042069B">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color w:val="000000"/>
                <w:kern w:val="0"/>
                <w:sz w:val="24"/>
                <w:szCs w:val="24"/>
              </w:rPr>
              <w:t>地域での感染拡大防止策等により、欠勤者の数を減らす。</w:t>
            </w:r>
          </w:p>
          <w:p w:rsidR="00D56A3E" w:rsidRDefault="0042069B" w:rsidP="0042069B">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・事業継続計</w:t>
            </w:r>
            <w:r w:rsidR="00D56A3E">
              <w:rPr>
                <w:rFonts w:ascii="ＭＳ Ｐゴシック" w:eastAsia="ＭＳ Ｐゴシック" w:hAnsi="ＭＳ Ｐゴシック" w:cs="ＭＳ 明朝"/>
                <w:color w:val="000000"/>
                <w:kern w:val="0"/>
                <w:sz w:val="24"/>
                <w:szCs w:val="24"/>
              </w:rPr>
              <w:t>画の作成・実施等により、医療の提供の業務又は町民生活及び地域</w:t>
            </w:r>
            <w:r w:rsidR="00D56A3E">
              <w:rPr>
                <w:rFonts w:ascii="ＭＳ Ｐゴシック" w:eastAsia="ＭＳ Ｐゴシック" w:hAnsi="ＭＳ Ｐゴシック" w:cs="ＭＳ 明朝" w:hint="eastAsia"/>
                <w:color w:val="000000"/>
                <w:kern w:val="0"/>
                <w:sz w:val="24"/>
                <w:szCs w:val="24"/>
              </w:rPr>
              <w:t>経済</w:t>
            </w:r>
          </w:p>
          <w:p w:rsidR="0042069B" w:rsidRPr="006D5D08" w:rsidRDefault="0042069B" w:rsidP="00D56A3E">
            <w:pPr>
              <w:autoSpaceDE w:val="0"/>
              <w:autoSpaceDN w:val="0"/>
              <w:adjustRightInd w:val="0"/>
              <w:ind w:firstLineChars="50" w:firstLine="12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の安定に寄与する業務の維持に努める。</w:t>
            </w:r>
          </w:p>
        </w:tc>
      </w:tr>
    </w:tbl>
    <w:p w:rsidR="009E091C" w:rsidRDefault="00D56A3E" w:rsidP="009E091C">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anchor distT="0" distB="0" distL="114300" distR="114300" simplePos="0" relativeHeight="251688960" behindDoc="0" locked="0" layoutInCell="1" allowOverlap="1">
            <wp:simplePos x="0" y="0"/>
            <wp:positionH relativeFrom="column">
              <wp:posOffset>476250</wp:posOffset>
            </wp:positionH>
            <wp:positionV relativeFrom="paragraph">
              <wp:posOffset>3352800</wp:posOffset>
            </wp:positionV>
            <wp:extent cx="5162550" cy="2381250"/>
            <wp:effectExtent l="19050" t="0" r="0" b="0"/>
            <wp:wrapNone/>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62550" cy="2381250"/>
                    </a:xfrm>
                    <a:prstGeom prst="rect">
                      <a:avLst/>
                    </a:prstGeom>
                    <a:noFill/>
                    <a:ln w="9525">
                      <a:noFill/>
                      <a:miter lim="800000"/>
                      <a:headEnd/>
                      <a:tailEnd/>
                    </a:ln>
                  </pic:spPr>
                </pic:pic>
              </a:graphicData>
            </a:graphic>
          </wp:anchor>
        </w:drawing>
      </w:r>
    </w:p>
    <w:p w:rsidR="00D56A3E" w:rsidRDefault="00D56A3E" w:rsidP="009E091C">
      <w:pPr>
        <w:rPr>
          <w:rFonts w:ascii="ＭＳ Ｐゴシック" w:eastAsia="ＭＳ Ｐゴシック" w:hAnsi="ＭＳ Ｐゴシック"/>
          <w:sz w:val="24"/>
          <w:szCs w:val="24"/>
        </w:rPr>
      </w:pPr>
    </w:p>
    <w:p w:rsidR="00D56A3E" w:rsidRDefault="00D56A3E" w:rsidP="009E091C">
      <w:pPr>
        <w:rPr>
          <w:rFonts w:ascii="ＭＳ Ｐゴシック" w:eastAsia="ＭＳ Ｐゴシック" w:hAnsi="ＭＳ Ｐゴシック"/>
          <w:sz w:val="24"/>
          <w:szCs w:val="24"/>
        </w:rPr>
      </w:pPr>
    </w:p>
    <w:p w:rsidR="00D56A3E" w:rsidRPr="006D5D08" w:rsidRDefault="00D56A3E" w:rsidP="009E091C">
      <w:pPr>
        <w:rPr>
          <w:rFonts w:ascii="ＭＳ Ｐゴシック" w:eastAsia="ＭＳ Ｐゴシック" w:hAnsi="ＭＳ Ｐゴシック"/>
          <w:sz w:val="24"/>
          <w:szCs w:val="24"/>
        </w:rPr>
      </w:pPr>
    </w:p>
    <w:p w:rsidR="009E091C" w:rsidRPr="006D5D08" w:rsidRDefault="009E091C" w:rsidP="009E091C">
      <w:pPr>
        <w:rPr>
          <w:rFonts w:ascii="ＭＳ Ｐゴシック" w:eastAsia="ＭＳ Ｐゴシック" w:hAnsi="ＭＳ Ｐゴシック"/>
          <w:sz w:val="24"/>
          <w:szCs w:val="24"/>
        </w:rPr>
      </w:pPr>
    </w:p>
    <w:p w:rsidR="009E091C" w:rsidRPr="006D5D08" w:rsidRDefault="009E091C" w:rsidP="009E091C">
      <w:pPr>
        <w:rPr>
          <w:rFonts w:ascii="ＭＳ Ｐゴシック" w:eastAsia="ＭＳ Ｐゴシック" w:hAnsi="ＭＳ Ｐゴシック"/>
          <w:sz w:val="24"/>
          <w:szCs w:val="24"/>
        </w:rPr>
      </w:pPr>
    </w:p>
    <w:p w:rsidR="009E091C" w:rsidRPr="006D5D08" w:rsidRDefault="009E091C" w:rsidP="009E091C">
      <w:pPr>
        <w:rPr>
          <w:rFonts w:ascii="ＭＳ Ｐゴシック" w:eastAsia="ＭＳ Ｐゴシック" w:hAnsi="ＭＳ Ｐゴシック"/>
          <w:sz w:val="24"/>
          <w:szCs w:val="24"/>
        </w:rPr>
      </w:pPr>
    </w:p>
    <w:p w:rsidR="009E091C" w:rsidRPr="006D5D08" w:rsidRDefault="009E091C" w:rsidP="009E091C">
      <w:pPr>
        <w:rPr>
          <w:rFonts w:ascii="ＭＳ Ｐゴシック" w:eastAsia="ＭＳ Ｐゴシック" w:hAnsi="ＭＳ Ｐゴシック"/>
          <w:sz w:val="24"/>
          <w:szCs w:val="24"/>
        </w:rPr>
      </w:pPr>
    </w:p>
    <w:p w:rsidR="009E091C" w:rsidRPr="006D5D08" w:rsidRDefault="009E091C" w:rsidP="009E091C">
      <w:pPr>
        <w:rPr>
          <w:rFonts w:ascii="ＭＳ Ｐゴシック" w:eastAsia="ＭＳ Ｐゴシック" w:hAnsi="ＭＳ Ｐゴシック"/>
          <w:sz w:val="24"/>
          <w:szCs w:val="24"/>
        </w:rPr>
      </w:pPr>
    </w:p>
    <w:p w:rsidR="009E091C" w:rsidRPr="006D5D08" w:rsidRDefault="009E091C" w:rsidP="009E091C">
      <w:pPr>
        <w:rPr>
          <w:rFonts w:ascii="ＭＳ Ｐゴシック" w:eastAsia="ＭＳ Ｐゴシック" w:hAnsi="ＭＳ Ｐゴシック"/>
          <w:sz w:val="24"/>
          <w:szCs w:val="24"/>
        </w:rPr>
      </w:pPr>
    </w:p>
    <w:p w:rsidR="009E091C" w:rsidRPr="006D5D08" w:rsidRDefault="009E091C" w:rsidP="009E091C">
      <w:pPr>
        <w:rPr>
          <w:rFonts w:ascii="ＭＳ Ｐゴシック" w:eastAsia="ＭＳ Ｐゴシック" w:hAnsi="ＭＳ Ｐゴシック"/>
          <w:sz w:val="24"/>
          <w:szCs w:val="24"/>
        </w:rPr>
      </w:pPr>
    </w:p>
    <w:p w:rsidR="009E091C" w:rsidRPr="006D5D08" w:rsidRDefault="00D56A3E" w:rsidP="00D56A3E">
      <w:pPr>
        <w:autoSpaceDE w:val="0"/>
        <w:autoSpaceDN w:val="0"/>
        <w:adjustRightInd w:val="0"/>
        <w:jc w:val="center"/>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ＭＳ ゴシック" w:hint="eastAsia"/>
          <w:b/>
          <w:color w:val="000000"/>
          <w:kern w:val="0"/>
          <w:sz w:val="24"/>
          <w:szCs w:val="24"/>
        </w:rPr>
        <w:t>＜対策の効果　概念図＞</w:t>
      </w:r>
    </w:p>
    <w:p w:rsidR="009E091C" w:rsidRDefault="009E091C" w:rsidP="009E091C">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r w:rsidRPr="00D07BBE">
        <w:rPr>
          <w:rFonts w:ascii="ＭＳ Ｐゴシック" w:eastAsia="ＭＳ Ｐゴシック" w:hAnsi="ＭＳ Ｐゴシック" w:cs="ＭＳ ゴシック"/>
          <w:b/>
          <w:color w:val="000000"/>
          <w:kern w:val="0"/>
          <w:sz w:val="24"/>
          <w:szCs w:val="24"/>
          <w:bdr w:val="single" w:sz="4" w:space="0" w:color="auto"/>
          <w:shd w:val="pct15" w:color="auto" w:fill="FFFFFF"/>
        </w:rPr>
        <w:lastRenderedPageBreak/>
        <w:t>２</w:t>
      </w:r>
      <w:r w:rsidRPr="00D07BBE">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 xml:space="preserve">　</w:t>
      </w:r>
      <w:r w:rsidRPr="00D07BBE">
        <w:rPr>
          <w:rFonts w:ascii="ＭＳ Ｐゴシック" w:eastAsia="ＭＳ Ｐゴシック" w:hAnsi="ＭＳ Ｐゴシック" w:cs="ＭＳ ゴシック"/>
          <w:b/>
          <w:color w:val="000000"/>
          <w:kern w:val="0"/>
          <w:sz w:val="24"/>
          <w:szCs w:val="24"/>
          <w:bdr w:val="single" w:sz="4" w:space="0" w:color="auto"/>
          <w:shd w:val="pct15" w:color="auto" w:fill="FFFFFF"/>
        </w:rPr>
        <w:t>新型インフルエンザ等対策の基本的考え方</w:t>
      </w:r>
    </w:p>
    <w:p w:rsidR="00D07BBE" w:rsidRPr="00D07BBE" w:rsidRDefault="00D07BBE" w:rsidP="009E091C">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新型インフルエンザ等対策は、発生の段階や状況の変化に応じて柔軟に対応していく必要があることを念頭に置かなければならない。</w:t>
      </w:r>
      <w:r w:rsidRPr="006D5D08">
        <w:rPr>
          <w:rFonts w:ascii="ＭＳ Ｐゴシック" w:eastAsia="ＭＳ Ｐゴシック" w:hAnsi="ＭＳ Ｐゴシック" w:cs="ＭＳ 明朝"/>
          <w:color w:val="000000"/>
          <w:kern w:val="0"/>
          <w:sz w:val="24"/>
          <w:szCs w:val="24"/>
        </w:rPr>
        <w:t xml:space="preserve"> </w:t>
      </w: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町行動計画は、病原性の高い新型インフルエンザ等への対応を念頭に置きつつ、発生した感染症の特性を踏まえ、病原性が低い場合等様々な状況で対応できるよう、対策の選択肢を示すものである。</w:t>
      </w:r>
      <w:r w:rsidRPr="006D5D08">
        <w:rPr>
          <w:rFonts w:ascii="ＭＳ Ｐゴシック" w:eastAsia="ＭＳ Ｐゴシック" w:hAnsi="ＭＳ Ｐゴシック" w:cs="ＭＳ 明朝"/>
          <w:color w:val="000000"/>
          <w:kern w:val="0"/>
          <w:sz w:val="24"/>
          <w:szCs w:val="24"/>
        </w:rPr>
        <w:t xml:space="preserve"> </w:t>
      </w: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そこで、科学的知見等を視野に入れながら、本町の地理的条件、交通機関の発達度等の社会状況、医療体制、受診行動の特徴等も考慮しつつ、各種対策を総合的・効果的に組み合わせてバランスのとれた戦略を目指す。その上で、新型インフルエンザ等の発生前から流行が収まるまでの状況に応じて、国、県が示した次の点を柱とする一連の流れをもった戦略を確立する。</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具体的な個々の対策については、「３</w:t>
      </w:r>
      <w:r w:rsidRPr="006D5D08">
        <w:rPr>
          <w:rFonts w:ascii="ＭＳ Ｐゴシック" w:eastAsia="ＭＳ Ｐゴシック" w:hAnsi="ＭＳ Ｐゴシック" w:cs="ＭＳ 明朝"/>
          <w:color w:val="000000"/>
          <w:kern w:val="0"/>
          <w:sz w:val="24"/>
          <w:szCs w:val="24"/>
        </w:rPr>
        <w:t xml:space="preserve"> </w:t>
      </w:r>
      <w:r w:rsidRPr="006D5D08">
        <w:rPr>
          <w:rFonts w:ascii="ＭＳ Ｐゴシック" w:eastAsia="ＭＳ Ｐゴシック" w:hAnsi="ＭＳ Ｐゴシック" w:cs="ＭＳ 明朝" w:hint="eastAsia"/>
          <w:color w:val="000000"/>
          <w:kern w:val="0"/>
          <w:sz w:val="24"/>
          <w:szCs w:val="24"/>
        </w:rPr>
        <w:t>各段階における対策」に記載する。</w:t>
      </w:r>
      <w:r w:rsidRPr="006D5D08">
        <w:rPr>
          <w:rFonts w:ascii="ＭＳ Ｐゴシック" w:eastAsia="ＭＳ Ｐゴシック" w:hAnsi="ＭＳ Ｐゴシック" w:cs="ＭＳ 明朝"/>
          <w:color w:val="000000"/>
          <w:kern w:val="0"/>
          <w:sz w:val="24"/>
          <w:szCs w:val="24"/>
        </w:rPr>
        <w:t xml:space="preserve">) </w:t>
      </w: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p>
    <w:p w:rsidR="009E091C" w:rsidRPr="006D5D08" w:rsidRDefault="009E091C" w:rsidP="009E091C">
      <w:pPr>
        <w:autoSpaceDE w:val="0"/>
        <w:autoSpaceDN w:val="0"/>
        <w:adjustRightInd w:val="0"/>
        <w:ind w:left="361" w:hangingChars="150" w:hanging="361"/>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HGP創英角ｺﾞｼｯｸUB" w:hint="eastAsia"/>
          <w:b/>
          <w:color w:val="000000"/>
          <w:kern w:val="0"/>
          <w:sz w:val="24"/>
          <w:szCs w:val="24"/>
        </w:rPr>
        <w:t>ア</w:t>
      </w:r>
      <w:r w:rsidRPr="006D5D08">
        <w:rPr>
          <w:rFonts w:ascii="ＭＳ Ｐゴシック" w:eastAsia="ＭＳ Ｐゴシック" w:hAnsi="ＭＳ Ｐゴシック" w:cs="HGP創英角ｺﾞｼｯｸUB"/>
          <w:color w:val="000000"/>
          <w:kern w:val="0"/>
          <w:sz w:val="24"/>
          <w:szCs w:val="24"/>
        </w:rPr>
        <w:t xml:space="preserve"> </w:t>
      </w:r>
      <w:r w:rsidRPr="006D5D08">
        <w:rPr>
          <w:rFonts w:ascii="ＭＳ Ｐゴシック" w:eastAsia="ＭＳ Ｐゴシック" w:hAnsi="ＭＳ Ｐゴシック" w:cs="ＭＳ 明朝" w:hint="eastAsia"/>
          <w:color w:val="000000"/>
          <w:kern w:val="0"/>
          <w:sz w:val="24"/>
          <w:szCs w:val="24"/>
        </w:rPr>
        <w:t>発生前の段階では、国による水際対策の実施体制の構築、抗インフルエンザウイルス薬等の備蓄やワクチンの研究・開発と供給体制の整備に加え、県による抗インフルエンザウイルス薬等の備蓄や町内の医療体制の整備、町民に対する啓発や町、事業者等による事業継続計画等の策定など、発生に備えた事前の準備を周到に行う。</w:t>
      </w:r>
    </w:p>
    <w:p w:rsidR="009E091C" w:rsidRPr="006D5D08" w:rsidRDefault="009E091C" w:rsidP="009E091C">
      <w:pPr>
        <w:autoSpaceDE w:val="0"/>
        <w:autoSpaceDN w:val="0"/>
        <w:adjustRightInd w:val="0"/>
        <w:ind w:left="360" w:hangingChars="150" w:hanging="36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HGP創英角ｺﾞｼｯｸUB" w:hint="eastAsia"/>
          <w:color w:val="000000"/>
          <w:kern w:val="0"/>
          <w:sz w:val="24"/>
          <w:szCs w:val="24"/>
        </w:rPr>
        <w:t>イ</w:t>
      </w:r>
      <w:r w:rsidRPr="006D5D08">
        <w:rPr>
          <w:rFonts w:ascii="ＭＳ Ｐゴシック" w:eastAsia="ＭＳ Ｐゴシック" w:hAnsi="ＭＳ Ｐゴシック" w:cs="HGP創英角ｺﾞｼｯｸUB"/>
          <w:color w:val="000000"/>
          <w:kern w:val="0"/>
          <w:sz w:val="24"/>
          <w:szCs w:val="24"/>
        </w:rPr>
        <w:t xml:space="preserve"> </w:t>
      </w:r>
      <w:r w:rsidRPr="006D5D08">
        <w:rPr>
          <w:rFonts w:ascii="ＭＳ Ｐゴシック" w:eastAsia="ＭＳ Ｐゴシック" w:hAnsi="ＭＳ Ｐゴシック" w:cs="ＭＳ 明朝" w:hint="eastAsia"/>
          <w:color w:val="000000"/>
          <w:kern w:val="0"/>
          <w:sz w:val="24"/>
          <w:szCs w:val="24"/>
        </w:rPr>
        <w:t>世界で新型インフルエンザ等が発生した段階では、直ちに、対策実施のための体制に切り替える。新型インフルエンザ等が海外で発生した場合、病原体の国内への侵入を防ぐことは不可能であるということを前提として対策を策定する。</w:t>
      </w:r>
      <w:r w:rsidRPr="006D5D08">
        <w:rPr>
          <w:rFonts w:ascii="ＭＳ Ｐゴシック" w:eastAsia="ＭＳ Ｐゴシック" w:hAnsi="ＭＳ Ｐゴシック" w:cs="ＭＳ 明朝"/>
          <w:color w:val="000000"/>
          <w:kern w:val="0"/>
          <w:sz w:val="24"/>
          <w:szCs w:val="24"/>
        </w:rPr>
        <w:t xml:space="preserve"> </w:t>
      </w:r>
    </w:p>
    <w:p w:rsidR="009E091C" w:rsidRPr="006D5D08" w:rsidRDefault="009E091C" w:rsidP="009E091C">
      <w:pPr>
        <w:autoSpaceDE w:val="0"/>
        <w:autoSpaceDN w:val="0"/>
        <w:adjustRightInd w:val="0"/>
        <w:ind w:left="360" w:hangingChars="150" w:hanging="36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HGP創英角ｺﾞｼｯｸUB" w:hint="eastAsia"/>
          <w:color w:val="000000"/>
          <w:kern w:val="0"/>
          <w:sz w:val="24"/>
          <w:szCs w:val="24"/>
        </w:rPr>
        <w:t>ウ</w:t>
      </w:r>
      <w:r w:rsidRPr="006D5D08">
        <w:rPr>
          <w:rFonts w:ascii="ＭＳ Ｐゴシック" w:eastAsia="ＭＳ Ｐゴシック" w:hAnsi="ＭＳ Ｐゴシック" w:cs="HGP創英角ｺﾞｼｯｸUB"/>
          <w:color w:val="000000"/>
          <w:kern w:val="0"/>
          <w:sz w:val="24"/>
          <w:szCs w:val="24"/>
        </w:rPr>
        <w:t xml:space="preserve"> </w:t>
      </w:r>
      <w:r w:rsidR="00007E7A">
        <w:rPr>
          <w:rFonts w:ascii="ＭＳ Ｐゴシック" w:eastAsia="ＭＳ Ｐゴシック" w:hAnsi="ＭＳ Ｐゴシック" w:cs="ＭＳ 明朝" w:hint="eastAsia"/>
          <w:color w:val="000000"/>
          <w:kern w:val="0"/>
          <w:sz w:val="24"/>
          <w:szCs w:val="24"/>
        </w:rPr>
        <w:t>県</w:t>
      </w:r>
      <w:r w:rsidRPr="006D5D08">
        <w:rPr>
          <w:rFonts w:ascii="ＭＳ Ｐゴシック" w:eastAsia="ＭＳ Ｐゴシック" w:hAnsi="ＭＳ Ｐゴシック" w:cs="ＭＳ 明朝" w:hint="eastAsia"/>
          <w:color w:val="000000"/>
          <w:kern w:val="0"/>
          <w:sz w:val="24"/>
          <w:szCs w:val="24"/>
        </w:rPr>
        <w:t>内の発生当初の段階では、患者の入院措置や抗インフルエンザウイルス薬等による治療、感染のおそれのある者の外出自粛やその者に対する抗インフルエンザウイル薬の予防投与の検討、病原性に応じては、不要不急の外出の自粛要請や施設の使用制限等を行い、感染拡大のスピードをできる限り抑えることを目的とした各般の対策を講ずる。</w:t>
      </w:r>
      <w:r w:rsidRPr="006D5D08">
        <w:rPr>
          <w:rFonts w:ascii="ＭＳ Ｐゴシック" w:eastAsia="ＭＳ Ｐゴシック" w:hAnsi="ＭＳ Ｐゴシック" w:cs="ＭＳ 明朝"/>
          <w:color w:val="000000"/>
          <w:kern w:val="0"/>
          <w:sz w:val="24"/>
          <w:szCs w:val="24"/>
        </w:rPr>
        <w:t xml:space="preserve"> </w:t>
      </w:r>
    </w:p>
    <w:p w:rsidR="009E091C" w:rsidRPr="006D5D08" w:rsidRDefault="009E091C" w:rsidP="009E091C">
      <w:pPr>
        <w:autoSpaceDE w:val="0"/>
        <w:autoSpaceDN w:val="0"/>
        <w:adjustRightInd w:val="0"/>
        <w:ind w:left="360" w:hangingChars="150" w:hanging="36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HGP創英角ｺﾞｼｯｸUB" w:hint="eastAsia"/>
          <w:color w:val="000000"/>
          <w:kern w:val="0"/>
          <w:sz w:val="24"/>
          <w:szCs w:val="24"/>
        </w:rPr>
        <w:t>エ</w:t>
      </w:r>
      <w:r w:rsidRPr="006D5D08">
        <w:rPr>
          <w:rFonts w:ascii="ＭＳ Ｐゴシック" w:eastAsia="ＭＳ Ｐゴシック" w:hAnsi="ＭＳ Ｐゴシック" w:cs="HGP創英角ｺﾞｼｯｸUB"/>
          <w:color w:val="000000"/>
          <w:kern w:val="0"/>
          <w:sz w:val="24"/>
          <w:szCs w:val="24"/>
        </w:rPr>
        <w:t xml:space="preserve"> </w:t>
      </w:r>
      <w:r w:rsidRPr="006D5D08">
        <w:rPr>
          <w:rFonts w:ascii="ＭＳ Ｐゴシック" w:eastAsia="ＭＳ Ｐゴシック" w:hAnsi="ＭＳ Ｐゴシック" w:cs="ＭＳ 明朝" w:hint="eastAsia"/>
          <w:color w:val="000000"/>
          <w:kern w:val="0"/>
          <w:sz w:val="24"/>
          <w:szCs w:val="24"/>
        </w:rPr>
        <w:t>なお、国内外の発生当初などの病原性・感染力等に関する情報が限られている場合には、過去の知見等も踏まえ最も被害が大きい場合を想定し、強力な対策を実施するが、常に新しい情報を収集し、対策の必要性を評価し、さらなる情報が得られ次第、適切な対策へと切り替える。また、状況の進展に応じて、必要性の低下した対策については、その縮小・中止を図るなど見直しを行う。</w:t>
      </w:r>
      <w:r w:rsidRPr="006D5D08">
        <w:rPr>
          <w:rFonts w:ascii="ＭＳ Ｐゴシック" w:eastAsia="ＭＳ Ｐゴシック" w:hAnsi="ＭＳ Ｐゴシック" w:cs="ＭＳ 明朝"/>
          <w:color w:val="000000"/>
          <w:kern w:val="0"/>
          <w:sz w:val="24"/>
          <w:szCs w:val="24"/>
        </w:rPr>
        <w:t xml:space="preserve"> </w:t>
      </w:r>
    </w:p>
    <w:p w:rsidR="009E091C" w:rsidRPr="006D5D08" w:rsidRDefault="009E091C" w:rsidP="009E091C">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HGP創英角ｺﾞｼｯｸUB" w:hint="eastAsia"/>
          <w:color w:val="000000"/>
          <w:kern w:val="0"/>
          <w:sz w:val="24"/>
          <w:szCs w:val="24"/>
        </w:rPr>
        <w:t>オ</w:t>
      </w:r>
      <w:r w:rsidRPr="006D5D08">
        <w:rPr>
          <w:rFonts w:ascii="ＭＳ Ｐゴシック" w:eastAsia="ＭＳ Ｐゴシック" w:hAnsi="ＭＳ Ｐゴシック" w:cs="HGP創英角ｺﾞｼｯｸUB"/>
          <w:color w:val="000000"/>
          <w:kern w:val="0"/>
          <w:sz w:val="24"/>
          <w:szCs w:val="24"/>
        </w:rPr>
        <w:t xml:space="preserve"> </w:t>
      </w:r>
      <w:r w:rsidRPr="006D5D08">
        <w:rPr>
          <w:rFonts w:ascii="ＭＳ Ｐゴシック" w:eastAsia="ＭＳ Ｐゴシック" w:hAnsi="ＭＳ Ｐゴシック" w:cs="ＭＳ 明朝" w:hint="eastAsia"/>
          <w:color w:val="000000"/>
          <w:kern w:val="0"/>
          <w:sz w:val="24"/>
          <w:szCs w:val="24"/>
        </w:rPr>
        <w:t>国内で感染が拡大した段階では、国、県、町、事業者等は相互に連携して、医療の確保や国民生活・国民経済の維持のために最大限の努力を行う必要があるが、社会は緊張し、様々な事態が生じることが想定される。従って、あらかじめ決めておいたとおりに進まないことが考えられるため、社会の状況を把握し、状況に応じて臨機応変に対処していくこととする。</w:t>
      </w:r>
      <w:r w:rsidRPr="006D5D08">
        <w:rPr>
          <w:rFonts w:ascii="ＭＳ Ｐゴシック" w:eastAsia="ＭＳ Ｐゴシック" w:hAnsi="ＭＳ Ｐゴシック" w:cs="ＭＳ 明朝"/>
          <w:color w:val="000000"/>
          <w:kern w:val="0"/>
          <w:sz w:val="24"/>
          <w:szCs w:val="24"/>
        </w:rPr>
        <w:t xml:space="preserve"> </w:t>
      </w:r>
    </w:p>
    <w:p w:rsidR="009E091C" w:rsidRDefault="009E091C"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D07BBE" w:rsidRDefault="00D07BBE"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D07BBE" w:rsidRDefault="00D07BBE"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D07BBE" w:rsidRPr="006D5D08" w:rsidRDefault="00D07BBE"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9E091C" w:rsidRDefault="009E091C" w:rsidP="009E091C">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r w:rsidRPr="00D07BBE">
        <w:rPr>
          <w:rFonts w:ascii="ＭＳ Ｐゴシック" w:eastAsia="ＭＳ Ｐゴシック" w:hAnsi="ＭＳ Ｐゴシック" w:cs="ＭＳ ゴシック"/>
          <w:b/>
          <w:color w:val="000000"/>
          <w:kern w:val="0"/>
          <w:sz w:val="24"/>
          <w:szCs w:val="24"/>
          <w:bdr w:val="single" w:sz="4" w:space="0" w:color="auto"/>
          <w:shd w:val="pct15" w:color="auto" w:fill="FFFFFF"/>
        </w:rPr>
        <w:lastRenderedPageBreak/>
        <w:t>３</w:t>
      </w:r>
      <w:r w:rsidR="00E373AE" w:rsidRPr="00D07BBE">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 xml:space="preserve">　</w:t>
      </w:r>
      <w:r w:rsidRPr="00D07BBE">
        <w:rPr>
          <w:rFonts w:ascii="ＭＳ Ｐゴシック" w:eastAsia="ＭＳ Ｐゴシック" w:hAnsi="ＭＳ Ｐゴシック" w:cs="ＭＳ ゴシック"/>
          <w:b/>
          <w:color w:val="000000"/>
          <w:kern w:val="0"/>
          <w:sz w:val="24"/>
          <w:szCs w:val="24"/>
          <w:bdr w:val="single" w:sz="4" w:space="0" w:color="auto"/>
          <w:shd w:val="pct15" w:color="auto" w:fill="FFFFFF"/>
        </w:rPr>
        <w:t>新型インフルエンザ等対策実施上の留意点</w:t>
      </w:r>
    </w:p>
    <w:p w:rsidR="00D07BBE" w:rsidRPr="00D07BBE" w:rsidRDefault="00D07BBE" w:rsidP="009E091C">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9E091C" w:rsidRPr="006D5D08" w:rsidRDefault="009E091C" w:rsidP="009E091C">
      <w:pPr>
        <w:pStyle w:val="Default"/>
        <w:rPr>
          <w:rFonts w:ascii="ＭＳ Ｐゴシック" w:eastAsia="ＭＳ Ｐゴシック" w:hAnsi="ＭＳ Ｐゴシック" w:cs="ＭＳ 明朝"/>
        </w:rPr>
      </w:pPr>
      <w:r w:rsidRPr="006D5D08">
        <w:rPr>
          <w:rFonts w:ascii="ＭＳ Ｐゴシック" w:eastAsia="ＭＳ Ｐゴシック" w:hAnsi="ＭＳ Ｐゴシック" w:cs="ＭＳ 明朝" w:hint="eastAsia"/>
        </w:rPr>
        <w:t>県、市町、指定（地方）公共機関は、新型インフルエンザ等発生に備え、また発生したときに、特措法その他の法令、政府行動計画及びそれぞれの行動計画又は業務計画に基づき、相互に連携協力し、新型インフルエンザ等対策の的確かつ迅速な実施に万全を期す。この場合において、次の点に留意する。</w:t>
      </w:r>
    </w:p>
    <w:p w:rsidR="00E373AE" w:rsidRPr="006D5D08" w:rsidRDefault="00E373AE"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9E091C" w:rsidRPr="006D5D08" w:rsidRDefault="009E091C"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r w:rsidRPr="006D5D08">
        <w:rPr>
          <w:rFonts w:ascii="ＭＳ Ｐゴシック" w:eastAsia="ＭＳ Ｐゴシック" w:hAnsi="ＭＳ Ｐゴシック" w:cs="ＭＳ ゴシック" w:hint="eastAsia"/>
          <w:color w:val="000000"/>
          <w:kern w:val="0"/>
          <w:sz w:val="24"/>
          <w:szCs w:val="24"/>
        </w:rPr>
        <w:t>（１）基本的人権の尊重</w:t>
      </w:r>
      <w:r w:rsidRPr="006D5D08">
        <w:rPr>
          <w:rFonts w:ascii="ＭＳ Ｐゴシック" w:eastAsia="ＭＳ Ｐゴシック" w:hAnsi="ＭＳ Ｐゴシック" w:cs="ＭＳ ゴシック"/>
          <w:color w:val="000000"/>
          <w:kern w:val="0"/>
          <w:sz w:val="24"/>
          <w:szCs w:val="24"/>
        </w:rPr>
        <w:t xml:space="preserve"> </w:t>
      </w: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町は、新型インフルエンザ等対策の実施に当たっては、基本的人権を尊重することとし、県との連携のもと、医療関係者への医療等の実施の要請等</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w:t>
      </w:r>
      <w:r w:rsidRPr="006D5D08">
        <w:rPr>
          <w:rFonts w:ascii="ＭＳ Ｐゴシック" w:eastAsia="ＭＳ Ｐゴシック" w:hAnsi="ＭＳ Ｐゴシック" w:cs="ＭＳ 明朝"/>
          <w:color w:val="000000"/>
          <w:kern w:val="0"/>
          <w:sz w:val="24"/>
          <w:szCs w:val="24"/>
        </w:rPr>
        <w:t>31</w:t>
      </w:r>
      <w:r w:rsidRPr="006D5D08">
        <w:rPr>
          <w:rFonts w:ascii="ＭＳ Ｐゴシック" w:eastAsia="ＭＳ Ｐゴシック" w:hAnsi="ＭＳ Ｐゴシック" w:cs="ＭＳ 明朝" w:hint="eastAsia"/>
          <w:color w:val="000000"/>
          <w:kern w:val="0"/>
          <w:sz w:val="24"/>
          <w:szCs w:val="24"/>
        </w:rPr>
        <w:t>条</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、不要不急の外出の自粛等の要請、学校・興業場等の使用等制限等の要請等</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w:t>
      </w:r>
      <w:r w:rsidRPr="006D5D08">
        <w:rPr>
          <w:rFonts w:ascii="ＭＳ Ｐゴシック" w:eastAsia="ＭＳ Ｐゴシック" w:hAnsi="ＭＳ Ｐゴシック" w:cs="ＭＳ 明朝"/>
          <w:color w:val="000000"/>
          <w:kern w:val="0"/>
          <w:sz w:val="24"/>
          <w:szCs w:val="24"/>
        </w:rPr>
        <w:t>45</w:t>
      </w:r>
      <w:r w:rsidRPr="006D5D08">
        <w:rPr>
          <w:rFonts w:ascii="ＭＳ Ｐゴシック" w:eastAsia="ＭＳ Ｐゴシック" w:hAnsi="ＭＳ Ｐゴシック" w:cs="ＭＳ 明朝" w:hint="eastAsia"/>
          <w:color w:val="000000"/>
          <w:kern w:val="0"/>
          <w:sz w:val="24"/>
          <w:szCs w:val="24"/>
        </w:rPr>
        <w:t>条</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、臨時の医療施設の開設のための土地等の使用</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w:t>
      </w:r>
      <w:r w:rsidRPr="006D5D08">
        <w:rPr>
          <w:rFonts w:ascii="ＭＳ Ｐゴシック" w:eastAsia="ＭＳ Ｐゴシック" w:hAnsi="ＭＳ Ｐゴシック" w:cs="ＭＳ 明朝"/>
          <w:color w:val="000000"/>
          <w:kern w:val="0"/>
          <w:sz w:val="24"/>
          <w:szCs w:val="24"/>
        </w:rPr>
        <w:t>49</w:t>
      </w:r>
      <w:r w:rsidRPr="006D5D08">
        <w:rPr>
          <w:rFonts w:ascii="ＭＳ Ｐゴシック" w:eastAsia="ＭＳ Ｐゴシック" w:hAnsi="ＭＳ Ｐゴシック" w:cs="ＭＳ 明朝" w:hint="eastAsia"/>
          <w:color w:val="000000"/>
          <w:kern w:val="0"/>
          <w:sz w:val="24"/>
          <w:szCs w:val="24"/>
        </w:rPr>
        <w:t>条</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、緊急物資の運送等</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w:t>
      </w:r>
      <w:r w:rsidRPr="006D5D08">
        <w:rPr>
          <w:rFonts w:ascii="ＭＳ Ｐゴシック" w:eastAsia="ＭＳ Ｐゴシック" w:hAnsi="ＭＳ Ｐゴシック" w:cs="ＭＳ 明朝"/>
          <w:color w:val="000000"/>
          <w:kern w:val="0"/>
          <w:sz w:val="24"/>
          <w:szCs w:val="24"/>
        </w:rPr>
        <w:t>54</w:t>
      </w:r>
      <w:r w:rsidRPr="006D5D08">
        <w:rPr>
          <w:rFonts w:ascii="ＭＳ Ｐゴシック" w:eastAsia="ＭＳ Ｐゴシック" w:hAnsi="ＭＳ Ｐゴシック" w:cs="ＭＳ 明朝" w:hint="eastAsia"/>
          <w:color w:val="000000"/>
          <w:kern w:val="0"/>
          <w:sz w:val="24"/>
          <w:szCs w:val="24"/>
        </w:rPr>
        <w:t>条</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、特定物資の売渡しの要請</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w:t>
      </w:r>
      <w:r w:rsidRPr="006D5D08">
        <w:rPr>
          <w:rFonts w:ascii="ＭＳ Ｐゴシック" w:eastAsia="ＭＳ Ｐゴシック" w:hAnsi="ＭＳ Ｐゴシック" w:cs="ＭＳ 明朝"/>
          <w:color w:val="000000"/>
          <w:kern w:val="0"/>
          <w:sz w:val="24"/>
          <w:szCs w:val="24"/>
        </w:rPr>
        <w:t>55</w:t>
      </w:r>
      <w:r w:rsidRPr="006D5D08">
        <w:rPr>
          <w:rFonts w:ascii="ＭＳ Ｐゴシック" w:eastAsia="ＭＳ Ｐゴシック" w:hAnsi="ＭＳ Ｐゴシック" w:cs="ＭＳ 明朝" w:hint="eastAsia"/>
          <w:color w:val="000000"/>
          <w:kern w:val="0"/>
          <w:sz w:val="24"/>
          <w:szCs w:val="24"/>
        </w:rPr>
        <w:t>条</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等の実施に当たって、町民の権利と自由に制限を加える場合は、その制限は当該新型インフルエンザ等対策を実施するための必要最小限のものとする</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特措法第５条</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color w:val="000000"/>
          <w:kern w:val="0"/>
          <w:sz w:val="24"/>
          <w:szCs w:val="24"/>
        </w:rPr>
        <w:t xml:space="preserve"> </w:t>
      </w: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具体的には、新型インフルエンザ等対策の実施に当たって、法令の根拠があることを前提として、町民に対して十分説明し、理解を得ることを基本とする。</w:t>
      </w:r>
      <w:r w:rsidRPr="006D5D08">
        <w:rPr>
          <w:rFonts w:ascii="ＭＳ Ｐゴシック" w:eastAsia="ＭＳ Ｐゴシック" w:hAnsi="ＭＳ Ｐゴシック" w:cs="ＭＳ 明朝"/>
          <w:color w:val="000000"/>
          <w:kern w:val="0"/>
          <w:sz w:val="24"/>
          <w:szCs w:val="24"/>
        </w:rPr>
        <w:t xml:space="preserve"> </w:t>
      </w:r>
    </w:p>
    <w:p w:rsidR="00E373AE" w:rsidRPr="006D5D08" w:rsidRDefault="00E373AE"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E373AE" w:rsidRPr="006D5D08" w:rsidRDefault="00E373AE"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9E091C" w:rsidRPr="006D5D08" w:rsidRDefault="009E091C" w:rsidP="009E091C">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6D5D08">
        <w:rPr>
          <w:rFonts w:ascii="ＭＳ Ｐゴシック" w:eastAsia="ＭＳ Ｐゴシック" w:hAnsi="ＭＳ Ｐゴシック" w:cs="ＭＳ ゴシック" w:hint="eastAsia"/>
          <w:b/>
          <w:color w:val="000000"/>
          <w:kern w:val="0"/>
          <w:sz w:val="24"/>
          <w:szCs w:val="24"/>
        </w:rPr>
        <w:t>（２）危機管理としての特措法の性格</w:t>
      </w:r>
      <w:r w:rsidRPr="006D5D08">
        <w:rPr>
          <w:rFonts w:ascii="ＭＳ Ｐゴシック" w:eastAsia="ＭＳ Ｐゴシック" w:hAnsi="ＭＳ Ｐゴシック" w:cs="ＭＳ ゴシック"/>
          <w:b/>
          <w:color w:val="000000"/>
          <w:kern w:val="0"/>
          <w:sz w:val="24"/>
          <w:szCs w:val="24"/>
        </w:rPr>
        <w:t xml:space="preserve"> </w:t>
      </w:r>
    </w:p>
    <w:p w:rsidR="00E373AE" w:rsidRPr="006D5D08" w:rsidRDefault="00E373AE" w:rsidP="009E091C">
      <w:pPr>
        <w:autoSpaceDE w:val="0"/>
        <w:autoSpaceDN w:val="0"/>
        <w:adjustRightInd w:val="0"/>
        <w:jc w:val="left"/>
        <w:rPr>
          <w:rFonts w:ascii="ＭＳ Ｐゴシック" w:eastAsia="ＭＳ Ｐゴシック" w:hAnsi="ＭＳ Ｐゴシック" w:cs="ＭＳ 明朝"/>
          <w:color w:val="000000"/>
          <w:kern w:val="0"/>
          <w:sz w:val="24"/>
          <w:szCs w:val="24"/>
        </w:rPr>
      </w:pP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特措法は、万一の場合の危機管理のための制度であって、緊急事態に備えて様々な措置を講じることができるよう制度設計されている。しかし、新型インフルエンザや新感染症が発生したとしても、病原性の程度や、抗インフルエンザウイルス薬の対策が有効であるなどにより、新型インフルエンザ等緊急事態の措置を講ずる必要がないこともあり得ると考えられ、どのような場合でもこれらの措置を講じるというものではないことに十分留意する。</w:t>
      </w:r>
      <w:r w:rsidRPr="006D5D08">
        <w:rPr>
          <w:rFonts w:ascii="ＭＳ Ｐゴシック" w:eastAsia="ＭＳ Ｐゴシック" w:hAnsi="ＭＳ Ｐゴシック" w:cs="ＭＳ 明朝"/>
          <w:color w:val="000000"/>
          <w:kern w:val="0"/>
          <w:sz w:val="24"/>
          <w:szCs w:val="24"/>
        </w:rPr>
        <w:t xml:space="preserve"> </w:t>
      </w:r>
    </w:p>
    <w:p w:rsidR="00E373AE" w:rsidRPr="006D5D08" w:rsidRDefault="00E373AE"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E373AE" w:rsidRPr="006D5D08" w:rsidRDefault="00E373AE"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9E091C" w:rsidRPr="006D5D08" w:rsidRDefault="009E091C" w:rsidP="009E091C">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6D5D08">
        <w:rPr>
          <w:rFonts w:ascii="ＭＳ Ｐゴシック" w:eastAsia="ＭＳ Ｐゴシック" w:hAnsi="ＭＳ Ｐゴシック" w:cs="ＭＳ ゴシック" w:hint="eastAsia"/>
          <w:b/>
          <w:color w:val="000000"/>
          <w:kern w:val="0"/>
          <w:sz w:val="24"/>
          <w:szCs w:val="24"/>
        </w:rPr>
        <w:t>（３）</w:t>
      </w:r>
      <w:r w:rsidRPr="006D5D08">
        <w:rPr>
          <w:rFonts w:ascii="ＭＳ Ｐゴシック" w:eastAsia="ＭＳ Ｐゴシック" w:hAnsi="ＭＳ Ｐゴシック" w:cs="ＭＳ ゴシック"/>
          <w:b/>
          <w:color w:val="000000"/>
          <w:kern w:val="0"/>
          <w:sz w:val="24"/>
          <w:szCs w:val="24"/>
        </w:rPr>
        <w:t xml:space="preserve"> </w:t>
      </w:r>
      <w:r w:rsidRPr="006D5D08">
        <w:rPr>
          <w:rFonts w:ascii="ＭＳ Ｐゴシック" w:eastAsia="ＭＳ Ｐゴシック" w:hAnsi="ＭＳ Ｐゴシック" w:cs="ＭＳ ゴシック" w:hint="eastAsia"/>
          <w:b/>
          <w:color w:val="000000"/>
          <w:kern w:val="0"/>
          <w:sz w:val="24"/>
          <w:szCs w:val="24"/>
        </w:rPr>
        <w:t>関係機関相互の連携協力の確保</w:t>
      </w:r>
      <w:r w:rsidRPr="006D5D08">
        <w:rPr>
          <w:rFonts w:ascii="ＭＳ Ｐゴシック" w:eastAsia="ＭＳ Ｐゴシック" w:hAnsi="ＭＳ Ｐゴシック" w:cs="ＭＳ ゴシック"/>
          <w:b/>
          <w:color w:val="000000"/>
          <w:kern w:val="0"/>
          <w:sz w:val="24"/>
          <w:szCs w:val="24"/>
        </w:rPr>
        <w:t xml:space="preserve"> </w:t>
      </w:r>
    </w:p>
    <w:p w:rsidR="00E373AE" w:rsidRPr="006D5D08" w:rsidRDefault="00E373AE" w:rsidP="009E091C">
      <w:pPr>
        <w:autoSpaceDE w:val="0"/>
        <w:autoSpaceDN w:val="0"/>
        <w:adjustRightInd w:val="0"/>
        <w:jc w:val="left"/>
        <w:rPr>
          <w:rFonts w:ascii="ＭＳ Ｐゴシック" w:eastAsia="ＭＳ Ｐゴシック" w:hAnsi="ＭＳ Ｐゴシック" w:cs="ＭＳ 明朝"/>
          <w:color w:val="000000"/>
          <w:kern w:val="0"/>
          <w:sz w:val="24"/>
          <w:szCs w:val="24"/>
        </w:rPr>
      </w:pP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政府対策本部</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w:t>
      </w:r>
      <w:r w:rsidRPr="006D5D08">
        <w:rPr>
          <w:rFonts w:ascii="ＭＳ Ｐゴシック" w:eastAsia="ＭＳ Ｐゴシック" w:hAnsi="ＭＳ Ｐゴシック" w:cs="ＭＳ 明朝"/>
          <w:color w:val="000000"/>
          <w:kern w:val="0"/>
          <w:sz w:val="24"/>
          <w:szCs w:val="24"/>
        </w:rPr>
        <w:t>15</w:t>
      </w:r>
      <w:r w:rsidRPr="006D5D08">
        <w:rPr>
          <w:rFonts w:ascii="ＭＳ Ｐゴシック" w:eastAsia="ＭＳ Ｐゴシック" w:hAnsi="ＭＳ Ｐゴシック" w:cs="ＭＳ 明朝" w:hint="eastAsia"/>
          <w:color w:val="000000"/>
          <w:kern w:val="0"/>
          <w:sz w:val="24"/>
          <w:szCs w:val="24"/>
        </w:rPr>
        <w:t>条</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、県対策本部</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w:t>
      </w:r>
      <w:r w:rsidRPr="006D5D08">
        <w:rPr>
          <w:rFonts w:ascii="ＭＳ Ｐゴシック" w:eastAsia="ＭＳ Ｐゴシック" w:hAnsi="ＭＳ Ｐゴシック" w:cs="ＭＳ 明朝"/>
          <w:color w:val="000000"/>
          <w:kern w:val="0"/>
          <w:sz w:val="24"/>
          <w:szCs w:val="24"/>
        </w:rPr>
        <w:t>22</w:t>
      </w:r>
      <w:r w:rsidRPr="006D5D08">
        <w:rPr>
          <w:rFonts w:ascii="ＭＳ Ｐゴシック" w:eastAsia="ＭＳ Ｐゴシック" w:hAnsi="ＭＳ Ｐゴシック" w:cs="ＭＳ 明朝" w:hint="eastAsia"/>
          <w:color w:val="000000"/>
          <w:kern w:val="0"/>
          <w:sz w:val="24"/>
          <w:szCs w:val="24"/>
        </w:rPr>
        <w:t>条</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、町対策本部</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w:t>
      </w:r>
      <w:r w:rsidRPr="006D5D08">
        <w:rPr>
          <w:rFonts w:ascii="ＭＳ Ｐゴシック" w:eastAsia="ＭＳ Ｐゴシック" w:hAnsi="ＭＳ Ｐゴシック" w:cs="ＭＳ 明朝"/>
          <w:color w:val="000000"/>
          <w:kern w:val="0"/>
          <w:sz w:val="24"/>
          <w:szCs w:val="24"/>
        </w:rPr>
        <w:t>34</w:t>
      </w:r>
      <w:r w:rsidRPr="006D5D08">
        <w:rPr>
          <w:rFonts w:ascii="ＭＳ Ｐゴシック" w:eastAsia="ＭＳ Ｐゴシック" w:hAnsi="ＭＳ Ｐゴシック" w:cs="ＭＳ 明朝" w:hint="eastAsia"/>
          <w:color w:val="000000"/>
          <w:kern w:val="0"/>
          <w:sz w:val="24"/>
          <w:szCs w:val="24"/>
        </w:rPr>
        <w:t>条</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は、相互に緊密な連携を図りつつ、新型インフルエンザ等対策を総合的に推進する。</w:t>
      </w:r>
      <w:r w:rsidRPr="006D5D08">
        <w:rPr>
          <w:rFonts w:ascii="ＭＳ Ｐゴシック" w:eastAsia="ＭＳ Ｐゴシック" w:hAnsi="ＭＳ Ｐゴシック" w:cs="ＭＳ 明朝"/>
          <w:color w:val="000000"/>
          <w:kern w:val="0"/>
          <w:sz w:val="24"/>
          <w:szCs w:val="24"/>
        </w:rPr>
        <w:t xml:space="preserve"> </w:t>
      </w: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県対策本部長から政府対策本部長に対して、又は、町対策本部長から県対策本部長に対して、新型インフルエンザ等対策に関する総合調整を行うよう要請があった場合には、各本部長はその趣旨を尊重し、速やかに所要の総合調整を行う。</w:t>
      </w:r>
      <w:r w:rsidRPr="006D5D08">
        <w:rPr>
          <w:rFonts w:ascii="ＭＳ Ｐゴシック" w:eastAsia="ＭＳ Ｐゴシック" w:hAnsi="ＭＳ Ｐゴシック" w:cs="ＭＳ 明朝"/>
          <w:color w:val="000000"/>
          <w:kern w:val="0"/>
          <w:sz w:val="24"/>
          <w:szCs w:val="24"/>
        </w:rPr>
        <w:t xml:space="preserve"> </w:t>
      </w:r>
    </w:p>
    <w:p w:rsidR="00E373AE" w:rsidRPr="006D5D08" w:rsidRDefault="00E373AE"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9E091C" w:rsidRPr="006D5D08" w:rsidRDefault="009E091C" w:rsidP="009E091C">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6D5D08">
        <w:rPr>
          <w:rFonts w:ascii="ＭＳ Ｐゴシック" w:eastAsia="ＭＳ Ｐゴシック" w:hAnsi="ＭＳ Ｐゴシック" w:cs="ＭＳ ゴシック" w:hint="eastAsia"/>
          <w:b/>
          <w:color w:val="000000"/>
          <w:kern w:val="0"/>
          <w:sz w:val="24"/>
          <w:szCs w:val="24"/>
        </w:rPr>
        <w:t>（４）</w:t>
      </w:r>
      <w:r w:rsidRPr="006D5D08">
        <w:rPr>
          <w:rFonts w:ascii="ＭＳ Ｐゴシック" w:eastAsia="ＭＳ Ｐゴシック" w:hAnsi="ＭＳ Ｐゴシック" w:cs="ＭＳ ゴシック"/>
          <w:b/>
          <w:color w:val="000000"/>
          <w:kern w:val="0"/>
          <w:sz w:val="24"/>
          <w:szCs w:val="24"/>
        </w:rPr>
        <w:t xml:space="preserve"> </w:t>
      </w:r>
      <w:r w:rsidRPr="006D5D08">
        <w:rPr>
          <w:rFonts w:ascii="ＭＳ Ｐゴシック" w:eastAsia="ＭＳ Ｐゴシック" w:hAnsi="ＭＳ Ｐゴシック" w:cs="ＭＳ ゴシック" w:hint="eastAsia"/>
          <w:b/>
          <w:color w:val="000000"/>
          <w:kern w:val="0"/>
          <w:sz w:val="24"/>
          <w:szCs w:val="24"/>
        </w:rPr>
        <w:t>記録の作成・保存</w:t>
      </w:r>
      <w:r w:rsidRPr="006D5D08">
        <w:rPr>
          <w:rFonts w:ascii="ＭＳ Ｐゴシック" w:eastAsia="ＭＳ Ｐゴシック" w:hAnsi="ＭＳ Ｐゴシック" w:cs="ＭＳ ゴシック"/>
          <w:b/>
          <w:color w:val="000000"/>
          <w:kern w:val="0"/>
          <w:sz w:val="24"/>
          <w:szCs w:val="24"/>
        </w:rPr>
        <w:t xml:space="preserve"> </w:t>
      </w:r>
    </w:p>
    <w:p w:rsidR="009E091C" w:rsidRPr="006D5D08" w:rsidRDefault="009E091C" w:rsidP="009E091C">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町対策本部長は、発生した段階で、町対策本部における新型インフルエンザ等対策の実施に係る記録を作成し、保存し、公表する。</w:t>
      </w:r>
      <w:r w:rsidRPr="006D5D08">
        <w:rPr>
          <w:rFonts w:ascii="ＭＳ Ｐゴシック" w:eastAsia="ＭＳ Ｐゴシック" w:hAnsi="ＭＳ Ｐゴシック" w:cs="ＭＳ 明朝"/>
          <w:color w:val="000000"/>
          <w:kern w:val="0"/>
          <w:sz w:val="24"/>
          <w:szCs w:val="24"/>
        </w:rPr>
        <w:t xml:space="preserve"> </w:t>
      </w:r>
    </w:p>
    <w:p w:rsidR="009E091C" w:rsidRPr="00D07BBE" w:rsidRDefault="009E091C" w:rsidP="009E091C">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r w:rsidRPr="00D07BBE">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lastRenderedPageBreak/>
        <w:t>４</w:t>
      </w:r>
      <w:r w:rsidR="00E373AE" w:rsidRPr="00D07BBE">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 xml:space="preserve">　</w:t>
      </w:r>
      <w:r w:rsidRPr="00D07BBE">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新型インフルエンザ等発生時の被害想定について</w:t>
      </w:r>
    </w:p>
    <w:p w:rsidR="00E373AE" w:rsidRPr="006D5D08" w:rsidRDefault="00E373AE" w:rsidP="009E091C">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9E091C" w:rsidRPr="00881D78" w:rsidRDefault="009E091C" w:rsidP="009E091C">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881D78">
        <w:rPr>
          <w:rFonts w:ascii="ＭＳ Ｐゴシック" w:eastAsia="ＭＳ Ｐゴシック" w:hAnsi="ＭＳ Ｐゴシック" w:cs="ＭＳ ゴシック" w:hint="eastAsia"/>
          <w:b/>
          <w:color w:val="000000"/>
          <w:kern w:val="0"/>
          <w:sz w:val="24"/>
          <w:szCs w:val="24"/>
        </w:rPr>
        <w:t>（１）新型インフルエンザ等発生時の被害想定</w:t>
      </w:r>
    </w:p>
    <w:p w:rsidR="00E373AE" w:rsidRPr="00475CAE" w:rsidRDefault="00475CAE" w:rsidP="00E373AE">
      <w:pPr>
        <w:pStyle w:val="Default"/>
        <w:rPr>
          <w:rFonts w:ascii="ＭＳ Ｐゴシック" w:eastAsia="ＭＳ Ｐゴシック" w:hAnsi="ＭＳ Ｐゴシック" w:cs="ＭＳ 明朝"/>
        </w:rPr>
      </w:pPr>
      <w:r w:rsidRPr="00475CAE">
        <w:rPr>
          <w:rFonts w:ascii="ＭＳ Ｐゴシック" w:eastAsia="ＭＳ Ｐゴシック" w:hAnsi="ＭＳ Ｐゴシック"/>
        </w:rPr>
        <w:t>新型インフルエンザは，発熱，咳といった初期症状や飛沫感染，接触感染が主な感染経路と推測されるなど，基本的にはインフルエンザ共通の特徴を有していると考えられるが，鳥インフルエンザ（H5N1）等に由来する病原性の高い新型インフルエンザの場合には，高い致命率となり，甚大な健康被害が引き起こされることが懸念される。</w:t>
      </w:r>
    </w:p>
    <w:p w:rsidR="00E373AE" w:rsidRPr="006D5D08" w:rsidRDefault="009E091C" w:rsidP="00E373AE">
      <w:pPr>
        <w:pStyle w:val="Default"/>
        <w:rPr>
          <w:rFonts w:ascii="ＭＳ Ｐゴシック" w:eastAsia="ＭＳ Ｐゴシック" w:hAnsi="ＭＳ Ｐゴシック" w:cs="ＭＳ 明朝"/>
        </w:rPr>
      </w:pPr>
      <w:r w:rsidRPr="006D5D08">
        <w:rPr>
          <w:rFonts w:ascii="ＭＳ Ｐゴシック" w:eastAsia="ＭＳ Ｐゴシック" w:hAnsi="ＭＳ Ｐゴシック" w:cs="ＭＳ 明朝" w:hint="eastAsia"/>
        </w:rPr>
        <w:t>新型インフルエンザの流行規模は、病原体側の要因（出現した新型インフルエンザウイルスの病原性や感染力等）や宿主側の要因（人の免疫の状態等）、社会環境など多くの要素</w:t>
      </w:r>
      <w:r w:rsidR="00E373AE" w:rsidRPr="006D5D08">
        <w:rPr>
          <w:rFonts w:ascii="ＭＳ Ｐゴシック" w:eastAsia="ＭＳ Ｐゴシック" w:hAnsi="ＭＳ Ｐゴシック" w:cs="ＭＳ 明朝"/>
        </w:rPr>
        <w:t>に左右されるものであって、病原性についても高いものから低いものまで様々な場合があり得、その発生の時期も含め、事前にこれらを正確に予測することは不可能である。政府行動計画では、現時点における科学的知見や過去に世界で大流行したインフルエンザのデータを参考にした想定を基に、患者数等の流行規模に関する数値を示しており、本町にあてはめると次のとおり推計されるが、実際に新型インフルエンザが発生した場合、これらの想定を超える事態も、下回る事態もあり得るということを念頭に置いて対策を検討することが重要である。</w:t>
      </w:r>
    </w:p>
    <w:p w:rsidR="00881D78" w:rsidRDefault="00881D78" w:rsidP="00E373AE">
      <w:pPr>
        <w:autoSpaceDE w:val="0"/>
        <w:autoSpaceDN w:val="0"/>
        <w:adjustRightInd w:val="0"/>
        <w:jc w:val="left"/>
        <w:rPr>
          <w:rFonts w:ascii="ＭＳ Ｐゴシック" w:eastAsia="ＭＳ Ｐゴシック" w:hAnsi="ＭＳ Ｐゴシック" w:cs="ＭＳ 明朝"/>
          <w:color w:val="000000"/>
          <w:kern w:val="0"/>
          <w:sz w:val="24"/>
          <w:szCs w:val="24"/>
        </w:rPr>
      </w:pPr>
    </w:p>
    <w:p w:rsidR="00881D78" w:rsidRDefault="00881D78" w:rsidP="00E373AE">
      <w:pPr>
        <w:autoSpaceDE w:val="0"/>
        <w:autoSpaceDN w:val="0"/>
        <w:adjustRightInd w:val="0"/>
        <w:jc w:val="left"/>
        <w:rPr>
          <w:rFonts w:ascii="ＭＳ Ｐゴシック" w:eastAsia="ＭＳ Ｐゴシック" w:hAnsi="ＭＳ Ｐゴシック" w:cs="ＭＳ 明朝"/>
          <w:color w:val="000000"/>
          <w:kern w:val="0"/>
          <w:sz w:val="24"/>
          <w:szCs w:val="24"/>
        </w:rPr>
      </w:pPr>
    </w:p>
    <w:p w:rsidR="00E373AE" w:rsidRPr="006D5D08" w:rsidRDefault="00E373AE" w:rsidP="00E373AE">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《想定》</w:t>
      </w:r>
    </w:p>
    <w:p w:rsidR="00E373AE" w:rsidRPr="006D5D08" w:rsidRDefault="00E373AE" w:rsidP="00E373AE">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・全人口の25％が新型インフルエンザに</w:t>
      </w:r>
      <w:r w:rsidRPr="006D5D08">
        <w:rPr>
          <w:rFonts w:ascii="ＭＳ Ｐゴシック" w:eastAsia="ＭＳ Ｐゴシック" w:hAnsi="ＭＳ Ｐゴシック" w:cs="ＭＳ 明朝" w:hint="eastAsia"/>
          <w:color w:val="000000"/>
          <w:kern w:val="0"/>
          <w:sz w:val="24"/>
          <w:szCs w:val="24"/>
        </w:rPr>
        <w:t>罹</w:t>
      </w:r>
      <w:r w:rsidRPr="006D5D08">
        <w:rPr>
          <w:rFonts w:ascii="ＭＳ Ｐゴシック" w:eastAsia="ＭＳ Ｐゴシック" w:hAnsi="ＭＳ Ｐゴシック" w:cs="ＭＳ 明朝"/>
          <w:color w:val="000000"/>
          <w:kern w:val="0"/>
          <w:sz w:val="24"/>
          <w:szCs w:val="24"/>
        </w:rPr>
        <w:t>患</w:t>
      </w:r>
    </w:p>
    <w:p w:rsidR="00E373AE" w:rsidRPr="006D5D08" w:rsidRDefault="00E373AE" w:rsidP="00E373AE">
      <w:pPr>
        <w:autoSpaceDE w:val="0"/>
        <w:autoSpaceDN w:val="0"/>
        <w:adjustRightInd w:val="0"/>
        <w:ind w:left="120" w:hangingChars="50" w:hanging="12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・過去に世界で大流行したインフルエンザにより、中等度を致命率0.53％（アジアインフルエンザ等のデータ）、重度を致命率2.0％（スペインインフルエンザのデータ）と想定</w:t>
      </w:r>
    </w:p>
    <w:p w:rsidR="00E373AE" w:rsidRPr="006D5D08" w:rsidRDefault="00E373AE" w:rsidP="00E373AE">
      <w:pPr>
        <w:autoSpaceDE w:val="0"/>
        <w:autoSpaceDN w:val="0"/>
        <w:adjustRightInd w:val="0"/>
        <w:ind w:left="120" w:hangingChars="50" w:hanging="12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・入院患者数、死亡者数、１日当たりの最大入院患者数は、医療機関受診患者数の推計の上限値を基として推計</w:t>
      </w:r>
    </w:p>
    <w:p w:rsidR="00E373AE" w:rsidRDefault="00E373AE" w:rsidP="00E373AE">
      <w:pPr>
        <w:autoSpaceDE w:val="0"/>
        <w:autoSpaceDN w:val="0"/>
        <w:adjustRightInd w:val="0"/>
        <w:ind w:left="120" w:hangingChars="50" w:hanging="12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・１日当たりの最大入院患者数は、流行が各地域で約８週間続くという仮定の下での入院患者の発生分布を試算した結果</w:t>
      </w:r>
    </w:p>
    <w:p w:rsidR="00881D78" w:rsidRDefault="00881D78" w:rsidP="00E373AE">
      <w:pPr>
        <w:autoSpaceDE w:val="0"/>
        <w:autoSpaceDN w:val="0"/>
        <w:adjustRightInd w:val="0"/>
        <w:ind w:left="120" w:hangingChars="50" w:hanging="120"/>
        <w:jc w:val="left"/>
        <w:rPr>
          <w:rFonts w:ascii="ＭＳ Ｐゴシック" w:eastAsia="ＭＳ Ｐゴシック" w:hAnsi="ＭＳ Ｐゴシック" w:cs="ＭＳ 明朝"/>
          <w:color w:val="000000"/>
          <w:kern w:val="0"/>
          <w:sz w:val="24"/>
          <w:szCs w:val="24"/>
        </w:rPr>
      </w:pPr>
    </w:p>
    <w:p w:rsidR="00881D78" w:rsidRPr="006D5D08" w:rsidRDefault="00881D78" w:rsidP="00881D78">
      <w:pPr>
        <w:autoSpaceDE w:val="0"/>
        <w:autoSpaceDN w:val="0"/>
        <w:adjustRightInd w:val="0"/>
        <w:ind w:left="120" w:hangingChars="50" w:hanging="120"/>
        <w:jc w:val="center"/>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≪全人口の２５％が罹患すると想定した場合の患者数等の推計≫</w:t>
      </w:r>
    </w:p>
    <w:tbl>
      <w:tblPr>
        <w:tblStyle w:val="a5"/>
        <w:tblW w:w="0" w:type="auto"/>
        <w:tblLook w:val="04A0" w:firstRow="1" w:lastRow="0" w:firstColumn="1" w:lastColumn="0" w:noHBand="0" w:noVBand="1"/>
      </w:tblPr>
      <w:tblGrid>
        <w:gridCol w:w="3085"/>
        <w:gridCol w:w="1559"/>
        <w:gridCol w:w="1701"/>
        <w:gridCol w:w="1843"/>
        <w:gridCol w:w="1756"/>
      </w:tblGrid>
      <w:tr w:rsidR="00E373AE" w:rsidRPr="006D5D08" w:rsidTr="00E373AE">
        <w:tc>
          <w:tcPr>
            <w:tcW w:w="3085" w:type="dxa"/>
          </w:tcPr>
          <w:p w:rsidR="00E373AE" w:rsidRPr="006D5D08" w:rsidRDefault="00E373AE" w:rsidP="009E091C">
            <w:pPr>
              <w:rPr>
                <w:rFonts w:ascii="ＭＳ Ｐゴシック" w:eastAsia="ＭＳ Ｐゴシック" w:hAnsi="ＭＳ Ｐゴシック"/>
                <w:sz w:val="24"/>
                <w:szCs w:val="24"/>
              </w:rPr>
            </w:pPr>
          </w:p>
        </w:tc>
        <w:tc>
          <w:tcPr>
            <w:tcW w:w="3260" w:type="dxa"/>
            <w:gridSpan w:val="2"/>
          </w:tcPr>
          <w:p w:rsidR="00E373AE" w:rsidRPr="006D5D08" w:rsidRDefault="00E373AE" w:rsidP="00E373AE">
            <w:pPr>
              <w:jc w:val="cente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鹿児島県</w:t>
            </w:r>
          </w:p>
        </w:tc>
        <w:tc>
          <w:tcPr>
            <w:tcW w:w="3599" w:type="dxa"/>
            <w:gridSpan w:val="2"/>
          </w:tcPr>
          <w:p w:rsidR="00E373AE" w:rsidRPr="006D5D08" w:rsidRDefault="00E373AE" w:rsidP="00E373AE">
            <w:pPr>
              <w:jc w:val="center"/>
              <w:rPr>
                <w:rFonts w:ascii="ＭＳ Ｐゴシック" w:eastAsia="ＭＳ Ｐゴシック" w:hAnsi="ＭＳ Ｐゴシック"/>
                <w:b/>
                <w:sz w:val="24"/>
                <w:szCs w:val="24"/>
              </w:rPr>
            </w:pPr>
            <w:r w:rsidRPr="006D5D08">
              <w:rPr>
                <w:rFonts w:ascii="ＭＳ Ｐゴシック" w:eastAsia="ＭＳ Ｐゴシック" w:hAnsi="ＭＳ Ｐゴシック" w:hint="eastAsia"/>
                <w:b/>
                <w:sz w:val="24"/>
                <w:szCs w:val="24"/>
              </w:rPr>
              <w:t>南大隅町</w:t>
            </w:r>
          </w:p>
        </w:tc>
      </w:tr>
      <w:tr w:rsidR="00E373AE" w:rsidRPr="006D5D08" w:rsidTr="00E373AE">
        <w:tc>
          <w:tcPr>
            <w:tcW w:w="3085" w:type="dxa"/>
          </w:tcPr>
          <w:p w:rsidR="00E373AE" w:rsidRPr="006D5D08" w:rsidRDefault="00E373AE" w:rsidP="009E091C">
            <w:pP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医療機関の受診患者数</w:t>
            </w:r>
          </w:p>
        </w:tc>
        <w:tc>
          <w:tcPr>
            <w:tcW w:w="3260" w:type="dxa"/>
            <w:gridSpan w:val="2"/>
          </w:tcPr>
          <w:p w:rsidR="00E373AE" w:rsidRPr="006D5D08" w:rsidRDefault="00E373AE" w:rsidP="005540D8">
            <w:pPr>
              <w:jc w:val="cente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約１７万人～約３３万人</w:t>
            </w:r>
          </w:p>
        </w:tc>
        <w:tc>
          <w:tcPr>
            <w:tcW w:w="3599" w:type="dxa"/>
            <w:gridSpan w:val="2"/>
          </w:tcPr>
          <w:p w:rsidR="00E373AE" w:rsidRPr="006D5D08" w:rsidRDefault="003277F2" w:rsidP="00C1717B">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約８２</w:t>
            </w:r>
            <w:r w:rsidR="007E0AF3">
              <w:rPr>
                <w:rFonts w:ascii="ＭＳ Ｐゴシック" w:eastAsia="ＭＳ Ｐゴシック" w:hAnsi="ＭＳ Ｐゴシック" w:hint="eastAsia"/>
                <w:b/>
                <w:sz w:val="24"/>
                <w:szCs w:val="24"/>
              </w:rPr>
              <w:t>５人～１，５８７</w:t>
            </w:r>
            <w:r w:rsidR="009505AE" w:rsidRPr="006D5D08">
              <w:rPr>
                <w:rFonts w:ascii="ＭＳ Ｐゴシック" w:eastAsia="ＭＳ Ｐゴシック" w:hAnsi="ＭＳ Ｐゴシック" w:hint="eastAsia"/>
                <w:b/>
                <w:sz w:val="24"/>
                <w:szCs w:val="24"/>
              </w:rPr>
              <w:t>人</w:t>
            </w:r>
          </w:p>
        </w:tc>
      </w:tr>
      <w:tr w:rsidR="00E373AE" w:rsidRPr="006D5D08" w:rsidTr="00E373AE">
        <w:tc>
          <w:tcPr>
            <w:tcW w:w="3085" w:type="dxa"/>
          </w:tcPr>
          <w:p w:rsidR="00E373AE" w:rsidRPr="006D5D08" w:rsidRDefault="00E373AE" w:rsidP="009E091C">
            <w:pP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重症度</w:t>
            </w:r>
          </w:p>
        </w:tc>
        <w:tc>
          <w:tcPr>
            <w:tcW w:w="1559" w:type="dxa"/>
          </w:tcPr>
          <w:p w:rsidR="00E373AE" w:rsidRPr="006D5D08" w:rsidRDefault="00E373AE" w:rsidP="005540D8">
            <w:pPr>
              <w:jc w:val="cente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中等度</w:t>
            </w:r>
          </w:p>
        </w:tc>
        <w:tc>
          <w:tcPr>
            <w:tcW w:w="1701" w:type="dxa"/>
          </w:tcPr>
          <w:p w:rsidR="00E373AE" w:rsidRPr="006D5D08" w:rsidRDefault="00E373AE" w:rsidP="005540D8">
            <w:pPr>
              <w:jc w:val="cente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重度</w:t>
            </w:r>
          </w:p>
        </w:tc>
        <w:tc>
          <w:tcPr>
            <w:tcW w:w="1843" w:type="dxa"/>
          </w:tcPr>
          <w:p w:rsidR="00E373AE" w:rsidRPr="006D5D08" w:rsidRDefault="00E373AE" w:rsidP="00E373AE">
            <w:pPr>
              <w:jc w:val="center"/>
              <w:rPr>
                <w:rFonts w:ascii="ＭＳ Ｐゴシック" w:eastAsia="ＭＳ Ｐゴシック" w:hAnsi="ＭＳ Ｐゴシック"/>
                <w:b/>
                <w:sz w:val="24"/>
                <w:szCs w:val="24"/>
              </w:rPr>
            </w:pPr>
            <w:r w:rsidRPr="006D5D08">
              <w:rPr>
                <w:rFonts w:ascii="ＭＳ Ｐゴシック" w:eastAsia="ＭＳ Ｐゴシック" w:hAnsi="ＭＳ Ｐゴシック" w:hint="eastAsia"/>
                <w:b/>
                <w:sz w:val="24"/>
                <w:szCs w:val="24"/>
              </w:rPr>
              <w:t>中等度</w:t>
            </w:r>
          </w:p>
        </w:tc>
        <w:tc>
          <w:tcPr>
            <w:tcW w:w="1756" w:type="dxa"/>
          </w:tcPr>
          <w:p w:rsidR="00E373AE" w:rsidRPr="006D5D08" w:rsidRDefault="00E373AE" w:rsidP="00E373AE">
            <w:pPr>
              <w:jc w:val="center"/>
              <w:rPr>
                <w:rFonts w:ascii="ＭＳ Ｐゴシック" w:eastAsia="ＭＳ Ｐゴシック" w:hAnsi="ＭＳ Ｐゴシック"/>
                <w:b/>
                <w:sz w:val="24"/>
                <w:szCs w:val="24"/>
              </w:rPr>
            </w:pPr>
            <w:r w:rsidRPr="006D5D08">
              <w:rPr>
                <w:rFonts w:ascii="ＭＳ Ｐゴシック" w:eastAsia="ＭＳ Ｐゴシック" w:hAnsi="ＭＳ Ｐゴシック" w:hint="eastAsia"/>
                <w:b/>
                <w:sz w:val="24"/>
                <w:szCs w:val="24"/>
              </w:rPr>
              <w:t>重度</w:t>
            </w:r>
          </w:p>
        </w:tc>
      </w:tr>
      <w:tr w:rsidR="00E373AE" w:rsidRPr="006D5D08" w:rsidTr="00E373AE">
        <w:tc>
          <w:tcPr>
            <w:tcW w:w="3085" w:type="dxa"/>
          </w:tcPr>
          <w:p w:rsidR="00E373AE" w:rsidRPr="006D5D08" w:rsidRDefault="00E373AE" w:rsidP="009E091C">
            <w:pP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入院患者数</w:t>
            </w:r>
          </w:p>
        </w:tc>
        <w:tc>
          <w:tcPr>
            <w:tcW w:w="1559" w:type="dxa"/>
          </w:tcPr>
          <w:p w:rsidR="00E373AE" w:rsidRPr="006D5D08" w:rsidRDefault="00E373AE" w:rsidP="005540D8">
            <w:pPr>
              <w:jc w:val="cente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約７,</w:t>
            </w:r>
            <w:r w:rsidR="005540D8" w:rsidRPr="006D5D08">
              <w:rPr>
                <w:rFonts w:ascii="ＭＳ Ｐゴシック" w:eastAsia="ＭＳ Ｐゴシック" w:hAnsi="ＭＳ Ｐゴシック" w:hint="eastAsia"/>
                <w:sz w:val="24"/>
                <w:szCs w:val="24"/>
              </w:rPr>
              <w:t>０００人</w:t>
            </w:r>
          </w:p>
        </w:tc>
        <w:tc>
          <w:tcPr>
            <w:tcW w:w="1701" w:type="dxa"/>
          </w:tcPr>
          <w:p w:rsidR="00E373AE" w:rsidRPr="006D5D08" w:rsidRDefault="005540D8" w:rsidP="005540D8">
            <w:pPr>
              <w:jc w:val="cente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約２７,０００人</w:t>
            </w:r>
          </w:p>
        </w:tc>
        <w:tc>
          <w:tcPr>
            <w:tcW w:w="1843" w:type="dxa"/>
          </w:tcPr>
          <w:p w:rsidR="00E373AE" w:rsidRPr="006D5D08" w:rsidRDefault="00C71E66" w:rsidP="00C71E66">
            <w:pPr>
              <w:jc w:val="center"/>
              <w:rPr>
                <w:rFonts w:ascii="ＭＳ Ｐゴシック" w:eastAsia="ＭＳ Ｐゴシック" w:hAnsi="ＭＳ Ｐゴシック"/>
                <w:b/>
                <w:sz w:val="24"/>
                <w:szCs w:val="24"/>
              </w:rPr>
            </w:pPr>
            <w:r w:rsidRPr="006D5D08">
              <w:rPr>
                <w:rFonts w:ascii="ＭＳ Ｐゴシック" w:eastAsia="ＭＳ Ｐゴシック" w:hAnsi="ＭＳ Ｐゴシック" w:hint="eastAsia"/>
                <w:b/>
                <w:sz w:val="24"/>
                <w:szCs w:val="24"/>
              </w:rPr>
              <w:t>約</w:t>
            </w:r>
            <w:r w:rsidR="007E0AF3">
              <w:rPr>
                <w:rFonts w:ascii="ＭＳ Ｐゴシック" w:eastAsia="ＭＳ Ｐゴシック" w:hAnsi="ＭＳ Ｐゴシック" w:hint="eastAsia"/>
                <w:b/>
                <w:sz w:val="24"/>
                <w:szCs w:val="24"/>
              </w:rPr>
              <w:t>３４</w:t>
            </w:r>
            <w:r w:rsidRPr="006D5D08">
              <w:rPr>
                <w:rFonts w:ascii="ＭＳ Ｐゴシック" w:eastAsia="ＭＳ Ｐゴシック" w:hAnsi="ＭＳ Ｐゴシック" w:hint="eastAsia"/>
                <w:b/>
                <w:sz w:val="24"/>
                <w:szCs w:val="24"/>
              </w:rPr>
              <w:t>人</w:t>
            </w:r>
          </w:p>
        </w:tc>
        <w:tc>
          <w:tcPr>
            <w:tcW w:w="1756" w:type="dxa"/>
          </w:tcPr>
          <w:p w:rsidR="00E373AE" w:rsidRPr="006D5D08" w:rsidRDefault="004A56B2" w:rsidP="00C71E6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約</w:t>
            </w:r>
            <w:r w:rsidR="007E0AF3">
              <w:rPr>
                <w:rFonts w:ascii="ＭＳ Ｐゴシック" w:eastAsia="ＭＳ Ｐゴシック" w:hAnsi="ＭＳ Ｐゴシック" w:hint="eastAsia"/>
                <w:b/>
                <w:sz w:val="24"/>
                <w:szCs w:val="24"/>
              </w:rPr>
              <w:t>１</w:t>
            </w:r>
            <w:r w:rsidR="00A65127">
              <w:rPr>
                <w:rFonts w:ascii="ＭＳ Ｐゴシック" w:eastAsia="ＭＳ Ｐゴシック" w:hAnsi="ＭＳ Ｐゴシック" w:hint="eastAsia"/>
                <w:b/>
                <w:sz w:val="24"/>
                <w:szCs w:val="24"/>
              </w:rPr>
              <w:t>２６</w:t>
            </w:r>
            <w:r w:rsidR="00C71E66" w:rsidRPr="006D5D08">
              <w:rPr>
                <w:rFonts w:ascii="ＭＳ Ｐゴシック" w:eastAsia="ＭＳ Ｐゴシック" w:hAnsi="ＭＳ Ｐゴシック" w:hint="eastAsia"/>
                <w:b/>
                <w:sz w:val="24"/>
                <w:szCs w:val="24"/>
              </w:rPr>
              <w:t>人</w:t>
            </w:r>
          </w:p>
        </w:tc>
      </w:tr>
      <w:tr w:rsidR="00E373AE" w:rsidRPr="006D5D08" w:rsidTr="00E373AE">
        <w:tc>
          <w:tcPr>
            <w:tcW w:w="3085" w:type="dxa"/>
          </w:tcPr>
          <w:p w:rsidR="00E373AE" w:rsidRPr="006D5D08" w:rsidRDefault="00E373AE" w:rsidP="009E091C">
            <w:pP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一日当たり最大入院患者数</w:t>
            </w:r>
          </w:p>
        </w:tc>
        <w:tc>
          <w:tcPr>
            <w:tcW w:w="1559" w:type="dxa"/>
          </w:tcPr>
          <w:p w:rsidR="00E373AE" w:rsidRPr="006D5D08" w:rsidRDefault="005540D8" w:rsidP="005540D8">
            <w:pPr>
              <w:jc w:val="cente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約１,３００人</w:t>
            </w:r>
          </w:p>
        </w:tc>
        <w:tc>
          <w:tcPr>
            <w:tcW w:w="1701" w:type="dxa"/>
          </w:tcPr>
          <w:p w:rsidR="00E373AE" w:rsidRPr="006D5D08" w:rsidRDefault="005540D8" w:rsidP="005540D8">
            <w:pPr>
              <w:jc w:val="cente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約５,３００人</w:t>
            </w:r>
          </w:p>
        </w:tc>
        <w:tc>
          <w:tcPr>
            <w:tcW w:w="1843" w:type="dxa"/>
          </w:tcPr>
          <w:p w:rsidR="00E373AE" w:rsidRPr="006D5D08" w:rsidRDefault="007E0AF3" w:rsidP="00C71E6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約６</w:t>
            </w:r>
            <w:r w:rsidR="00C71E66" w:rsidRPr="006D5D08">
              <w:rPr>
                <w:rFonts w:ascii="ＭＳ Ｐゴシック" w:eastAsia="ＭＳ Ｐゴシック" w:hAnsi="ＭＳ Ｐゴシック" w:hint="eastAsia"/>
                <w:b/>
                <w:sz w:val="24"/>
                <w:szCs w:val="24"/>
              </w:rPr>
              <w:t>人</w:t>
            </w:r>
          </w:p>
        </w:tc>
        <w:tc>
          <w:tcPr>
            <w:tcW w:w="1756" w:type="dxa"/>
          </w:tcPr>
          <w:p w:rsidR="00E373AE" w:rsidRPr="006D5D08" w:rsidRDefault="007E0AF3" w:rsidP="00C71E6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約２５</w:t>
            </w:r>
            <w:r w:rsidR="00C71E66" w:rsidRPr="006D5D08">
              <w:rPr>
                <w:rFonts w:ascii="ＭＳ Ｐゴシック" w:eastAsia="ＭＳ Ｐゴシック" w:hAnsi="ＭＳ Ｐゴシック" w:hint="eastAsia"/>
                <w:b/>
                <w:sz w:val="24"/>
                <w:szCs w:val="24"/>
              </w:rPr>
              <w:t>人</w:t>
            </w:r>
          </w:p>
        </w:tc>
      </w:tr>
      <w:tr w:rsidR="00E373AE" w:rsidRPr="006D5D08" w:rsidTr="00E373AE">
        <w:tc>
          <w:tcPr>
            <w:tcW w:w="3085" w:type="dxa"/>
          </w:tcPr>
          <w:p w:rsidR="00E373AE" w:rsidRPr="006D5D08" w:rsidRDefault="00E373AE" w:rsidP="009E091C">
            <w:pP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死亡者数</w:t>
            </w:r>
          </w:p>
        </w:tc>
        <w:tc>
          <w:tcPr>
            <w:tcW w:w="1559" w:type="dxa"/>
          </w:tcPr>
          <w:p w:rsidR="00E373AE" w:rsidRPr="006D5D08" w:rsidRDefault="005540D8" w:rsidP="005540D8">
            <w:pPr>
              <w:jc w:val="cente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約２,２００人</w:t>
            </w:r>
          </w:p>
        </w:tc>
        <w:tc>
          <w:tcPr>
            <w:tcW w:w="1701" w:type="dxa"/>
          </w:tcPr>
          <w:p w:rsidR="00E373AE" w:rsidRPr="006D5D08" w:rsidRDefault="002128D2" w:rsidP="005540D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約８</w:t>
            </w:r>
            <w:r w:rsidR="005540D8" w:rsidRPr="006D5D0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５</w:t>
            </w:r>
            <w:r w:rsidR="005540D8" w:rsidRPr="006D5D08">
              <w:rPr>
                <w:rFonts w:ascii="ＭＳ Ｐゴシック" w:eastAsia="ＭＳ Ｐゴシック" w:hAnsi="ＭＳ Ｐゴシック" w:hint="eastAsia"/>
                <w:sz w:val="24"/>
                <w:szCs w:val="24"/>
              </w:rPr>
              <w:t>００人</w:t>
            </w:r>
          </w:p>
        </w:tc>
        <w:tc>
          <w:tcPr>
            <w:tcW w:w="1843" w:type="dxa"/>
          </w:tcPr>
          <w:p w:rsidR="00E373AE" w:rsidRPr="006D5D08" w:rsidRDefault="004A56B2" w:rsidP="00C71E6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約</w:t>
            </w:r>
            <w:r w:rsidR="007E0AF3">
              <w:rPr>
                <w:rFonts w:ascii="ＭＳ Ｐゴシック" w:eastAsia="ＭＳ Ｐゴシック" w:hAnsi="ＭＳ Ｐゴシック" w:hint="eastAsia"/>
                <w:b/>
                <w:sz w:val="24"/>
                <w:szCs w:val="24"/>
              </w:rPr>
              <w:t>１</w:t>
            </w:r>
            <w:r w:rsidR="00A65127">
              <w:rPr>
                <w:rFonts w:ascii="ＭＳ Ｐゴシック" w:eastAsia="ＭＳ Ｐゴシック" w:hAnsi="ＭＳ Ｐゴシック" w:hint="eastAsia"/>
                <w:b/>
                <w:sz w:val="24"/>
                <w:szCs w:val="24"/>
              </w:rPr>
              <w:t>１</w:t>
            </w:r>
            <w:r w:rsidR="00C71E66" w:rsidRPr="006D5D08">
              <w:rPr>
                <w:rFonts w:ascii="ＭＳ Ｐゴシック" w:eastAsia="ＭＳ Ｐゴシック" w:hAnsi="ＭＳ Ｐゴシック" w:hint="eastAsia"/>
                <w:b/>
                <w:sz w:val="24"/>
                <w:szCs w:val="24"/>
              </w:rPr>
              <w:t>人</w:t>
            </w:r>
          </w:p>
        </w:tc>
        <w:tc>
          <w:tcPr>
            <w:tcW w:w="1756" w:type="dxa"/>
          </w:tcPr>
          <w:p w:rsidR="00E373AE" w:rsidRPr="006D5D08" w:rsidRDefault="007E0AF3" w:rsidP="00C71E66">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約４１</w:t>
            </w:r>
            <w:r w:rsidR="00C71E66" w:rsidRPr="006D5D08">
              <w:rPr>
                <w:rFonts w:ascii="ＭＳ Ｐゴシック" w:eastAsia="ＭＳ Ｐゴシック" w:hAnsi="ＭＳ Ｐゴシック" w:hint="eastAsia"/>
                <w:b/>
                <w:sz w:val="24"/>
                <w:szCs w:val="24"/>
              </w:rPr>
              <w:t>人</w:t>
            </w:r>
          </w:p>
        </w:tc>
      </w:tr>
    </w:tbl>
    <w:p w:rsidR="009E091C" w:rsidRPr="006D5D08" w:rsidRDefault="00C71E66" w:rsidP="009E091C">
      <w:pPr>
        <w:rPr>
          <w:rFonts w:ascii="ＭＳ Ｐゴシック" w:eastAsia="ＭＳ Ｐゴシック" w:hAnsi="ＭＳ Ｐゴシック"/>
          <w:sz w:val="24"/>
          <w:szCs w:val="24"/>
        </w:rPr>
      </w:pPr>
      <w:r w:rsidRPr="006D5D08">
        <w:rPr>
          <w:rFonts w:ascii="ＭＳ Ｐゴシック" w:eastAsia="ＭＳ Ｐゴシック" w:hAnsi="ＭＳ Ｐゴシック" w:hint="eastAsia"/>
          <w:sz w:val="24"/>
          <w:szCs w:val="24"/>
        </w:rPr>
        <w:t>本町における流行規模の想定あたっては、政府行動計画の中で示されたCDC（米国疾病管理予防センター）モデルによる推計を基に、受診患者数、入院患者数、死亡者数の推計を行った。本町の推計に用いた人口は、</w:t>
      </w:r>
      <w:r w:rsidR="006E3568">
        <w:rPr>
          <w:rFonts w:ascii="ＭＳ Ｐゴシック" w:eastAsia="ＭＳ Ｐゴシック" w:hAnsi="ＭＳ Ｐゴシック" w:hint="eastAsia"/>
          <w:sz w:val="24"/>
          <w:szCs w:val="24"/>
        </w:rPr>
        <w:t>平成2</w:t>
      </w:r>
      <w:r w:rsidR="008402AE" w:rsidRPr="008402AE">
        <w:rPr>
          <w:rFonts w:ascii="ＭＳ Ｐゴシック" w:eastAsia="ＭＳ Ｐゴシック" w:hAnsi="ＭＳ Ｐゴシック" w:hint="eastAsia"/>
          <w:sz w:val="24"/>
          <w:szCs w:val="24"/>
        </w:rPr>
        <w:t>7年3</w:t>
      </w:r>
      <w:r w:rsidRPr="008402AE">
        <w:rPr>
          <w:rFonts w:ascii="ＭＳ Ｐゴシック" w:eastAsia="ＭＳ Ｐゴシック" w:hAnsi="ＭＳ Ｐゴシック" w:hint="eastAsia"/>
          <w:sz w:val="24"/>
          <w:szCs w:val="24"/>
        </w:rPr>
        <w:t>月</w:t>
      </w:r>
      <w:r w:rsidR="008402AE" w:rsidRPr="008402AE">
        <w:rPr>
          <w:rFonts w:ascii="ＭＳ Ｐゴシック" w:eastAsia="ＭＳ Ｐゴシック" w:hAnsi="ＭＳ Ｐゴシック" w:hint="eastAsia"/>
          <w:sz w:val="24"/>
          <w:szCs w:val="24"/>
        </w:rPr>
        <w:t>3</w:t>
      </w:r>
      <w:r w:rsidRPr="008402AE">
        <w:rPr>
          <w:rFonts w:ascii="ＭＳ Ｐゴシック" w:eastAsia="ＭＳ Ｐゴシック" w:hAnsi="ＭＳ Ｐゴシック" w:hint="eastAsia"/>
          <w:sz w:val="24"/>
          <w:szCs w:val="24"/>
        </w:rPr>
        <w:t>１日現在</w:t>
      </w:r>
      <w:r w:rsidRPr="006D5D08">
        <w:rPr>
          <w:rFonts w:ascii="ＭＳ Ｐゴシック" w:eastAsia="ＭＳ Ｐゴシック" w:hAnsi="ＭＳ Ｐゴシック" w:hint="eastAsia"/>
          <w:sz w:val="24"/>
          <w:szCs w:val="24"/>
        </w:rPr>
        <w:t>の人口（鹿児島県：約1,6</w:t>
      </w:r>
      <w:r w:rsidR="00C1717B">
        <w:rPr>
          <w:rFonts w:ascii="ＭＳ Ｐゴシック" w:eastAsia="ＭＳ Ｐゴシック" w:hAnsi="ＭＳ Ｐゴシック" w:hint="eastAsia"/>
          <w:sz w:val="24"/>
          <w:szCs w:val="24"/>
        </w:rPr>
        <w:t>6</w:t>
      </w:r>
      <w:r w:rsidRPr="006D5D08">
        <w:rPr>
          <w:rFonts w:ascii="ＭＳ Ｐゴシック" w:eastAsia="ＭＳ Ｐゴシック" w:hAnsi="ＭＳ Ｐゴシック" w:hint="eastAsia"/>
          <w:sz w:val="24"/>
          <w:szCs w:val="24"/>
        </w:rPr>
        <w:t>0千人,</w:t>
      </w:r>
      <w:r w:rsidRPr="008402AE">
        <w:rPr>
          <w:rFonts w:ascii="ＭＳ Ｐゴシック" w:eastAsia="ＭＳ Ｐゴシック" w:hAnsi="ＭＳ Ｐゴシック" w:hint="eastAsia"/>
          <w:sz w:val="24"/>
          <w:szCs w:val="24"/>
        </w:rPr>
        <w:t>本町</w:t>
      </w:r>
      <w:r w:rsidR="005540D8" w:rsidRPr="008402AE">
        <w:rPr>
          <w:rFonts w:ascii="ＭＳ Ｐゴシック" w:eastAsia="ＭＳ Ｐゴシック" w:hAnsi="ＭＳ Ｐゴシック" w:hint="eastAsia"/>
          <w:sz w:val="24"/>
          <w:szCs w:val="24"/>
        </w:rPr>
        <w:t>8,</w:t>
      </w:r>
      <w:r w:rsidR="008402AE" w:rsidRPr="008402AE">
        <w:rPr>
          <w:rFonts w:ascii="ＭＳ Ｐゴシック" w:eastAsia="ＭＳ Ｐゴシック" w:hAnsi="ＭＳ Ｐゴシック" w:hint="eastAsia"/>
          <w:sz w:val="24"/>
          <w:szCs w:val="24"/>
        </w:rPr>
        <w:t>096</w:t>
      </w:r>
      <w:r w:rsidR="005540D8" w:rsidRPr="008402AE">
        <w:rPr>
          <w:rFonts w:ascii="ＭＳ Ｐゴシック" w:eastAsia="ＭＳ Ｐゴシック" w:hAnsi="ＭＳ Ｐゴシック" w:hint="eastAsia"/>
          <w:sz w:val="24"/>
          <w:szCs w:val="24"/>
        </w:rPr>
        <w:t>人</w:t>
      </w:r>
      <w:r w:rsidRPr="006D5D08">
        <w:rPr>
          <w:rFonts w:ascii="ＭＳ Ｐゴシック" w:eastAsia="ＭＳ Ｐゴシック" w:hAnsi="ＭＳ Ｐゴシック" w:hint="eastAsia"/>
          <w:sz w:val="24"/>
          <w:szCs w:val="24"/>
        </w:rPr>
        <w:t>）</w:t>
      </w:r>
    </w:p>
    <w:p w:rsidR="00C71E66" w:rsidRPr="008402AE" w:rsidRDefault="00C71E66" w:rsidP="009E091C">
      <w:pPr>
        <w:rPr>
          <w:rFonts w:ascii="ＭＳ Ｐゴシック" w:eastAsia="ＭＳ Ｐゴシック" w:hAnsi="ＭＳ Ｐゴシック"/>
          <w:sz w:val="24"/>
          <w:szCs w:val="24"/>
        </w:rPr>
      </w:pPr>
    </w:p>
    <w:p w:rsidR="00881D78" w:rsidRPr="006D5D08" w:rsidRDefault="00881D78" w:rsidP="009E091C">
      <w:pPr>
        <w:rPr>
          <w:rFonts w:ascii="ＭＳ Ｐゴシック" w:eastAsia="ＭＳ Ｐゴシック" w:hAnsi="ＭＳ Ｐゴシック"/>
          <w:sz w:val="24"/>
          <w:szCs w:val="24"/>
        </w:rPr>
      </w:pP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・この推計に当たっては、新型インフルエンザワクチンや抗インフルエンザウイルス薬等による介入の影響（効果）、現在の我が国の医療体制、衛生状況等を一切考慮していない。</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被害想定については、現時点においても多くの議論があり、科学的知見が十分とは言えないことから、政府行動計画において、引き続き最新の科学的知見の収集に努め、必要に応じて見直しを行うとされている。</w:t>
      </w:r>
    </w:p>
    <w:p w:rsidR="00C71E66" w:rsidRPr="006D5D08" w:rsidRDefault="00C71E66" w:rsidP="00C71E66">
      <w:pPr>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なお、未知の感染症である新感染症については、被害を想定することは困難であるが、新感染症の中で、全国的かつ急速なまん延のおそれのあるものは新型インフルエンザと同様に社会的影響が大きく、国家の危機管理として対応する必要があり、併せて特措法の対象とされたところである。そのため、新型インフルエンザ等感染症の発生を前提とした被害想定を参考に新感染症も含めた対策を検討・実施することとなる。このため、今までの知見に基づき飛沫感染・接触感染への対策を基本としつつも、空気感染も念頭に置く必要がある。</w:t>
      </w:r>
    </w:p>
    <w:p w:rsidR="00C71E66" w:rsidRDefault="00C71E66" w:rsidP="00C71E66">
      <w:pPr>
        <w:rPr>
          <w:rFonts w:ascii="ＭＳ Ｐゴシック" w:eastAsia="ＭＳ Ｐゴシック" w:hAnsi="ＭＳ Ｐゴシック" w:cs="ＭＳ 明朝"/>
          <w:color w:val="000000"/>
          <w:kern w:val="0"/>
          <w:sz w:val="24"/>
          <w:szCs w:val="24"/>
        </w:rPr>
      </w:pPr>
    </w:p>
    <w:p w:rsidR="00881D78" w:rsidRPr="006D5D08" w:rsidRDefault="00881D78" w:rsidP="00C71E66">
      <w:pPr>
        <w:rPr>
          <w:rFonts w:ascii="ＭＳ Ｐゴシック" w:eastAsia="ＭＳ Ｐゴシック" w:hAnsi="ＭＳ Ｐゴシック" w:cs="ＭＳ 明朝"/>
          <w:color w:val="000000"/>
          <w:kern w:val="0"/>
          <w:sz w:val="24"/>
          <w:szCs w:val="24"/>
        </w:rPr>
      </w:pPr>
    </w:p>
    <w:p w:rsidR="00C71E66" w:rsidRPr="00881D78" w:rsidRDefault="00C71E66" w:rsidP="00C71E66">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881D78">
        <w:rPr>
          <w:rFonts w:ascii="ＭＳ Ｐゴシック" w:eastAsia="ＭＳ Ｐゴシック" w:hAnsi="ＭＳ Ｐゴシック" w:cs="ＭＳ ゴシック" w:hint="eastAsia"/>
          <w:b/>
          <w:color w:val="000000"/>
          <w:kern w:val="0"/>
          <w:sz w:val="24"/>
          <w:szCs w:val="24"/>
        </w:rPr>
        <w:t>（２）新型インフルエンザ等発生時の社会への影響</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新型インフルエンザ等による社会への影響の想定には多くの議論があるが、一つの例として以下のような影響が想定される。</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・国民の</w:t>
      </w:r>
      <w:r w:rsidRPr="006D5D08">
        <w:rPr>
          <w:rFonts w:ascii="ＭＳ Ｐゴシック" w:eastAsia="ＭＳ Ｐゴシック" w:hAnsi="ＭＳ Ｐゴシック" w:cs="ＭＳ 明朝"/>
          <w:color w:val="000000"/>
          <w:kern w:val="0"/>
          <w:sz w:val="24"/>
          <w:szCs w:val="24"/>
        </w:rPr>
        <w:t>25</w:t>
      </w:r>
      <w:r w:rsidRPr="006D5D08">
        <w:rPr>
          <w:rFonts w:ascii="ＭＳ Ｐゴシック" w:eastAsia="ＭＳ Ｐゴシック" w:hAnsi="ＭＳ Ｐゴシック" w:cs="ＭＳ 明朝" w:hint="eastAsia"/>
          <w:color w:val="000000"/>
          <w:kern w:val="0"/>
          <w:sz w:val="24"/>
          <w:szCs w:val="24"/>
        </w:rPr>
        <w:t>％が、流行期間（約８週間）にピークを作りながら順次り患する。り患者は１週間から</w:t>
      </w:r>
      <w:r w:rsidRPr="006D5D08">
        <w:rPr>
          <w:rFonts w:ascii="ＭＳ Ｐゴシック" w:eastAsia="ＭＳ Ｐゴシック" w:hAnsi="ＭＳ Ｐゴシック" w:cs="ＭＳ 明朝"/>
          <w:color w:val="000000"/>
          <w:kern w:val="0"/>
          <w:sz w:val="24"/>
          <w:szCs w:val="24"/>
        </w:rPr>
        <w:t>10</w:t>
      </w:r>
      <w:r w:rsidRPr="006D5D08">
        <w:rPr>
          <w:rFonts w:ascii="ＭＳ Ｐゴシック" w:eastAsia="ＭＳ Ｐゴシック" w:hAnsi="ＭＳ Ｐゴシック" w:cs="ＭＳ 明朝" w:hint="eastAsia"/>
          <w:color w:val="000000"/>
          <w:kern w:val="0"/>
          <w:sz w:val="24"/>
          <w:szCs w:val="24"/>
        </w:rPr>
        <w:t>日間程度り患し、欠勤。り患した従業員の大部分は、一定の欠勤期間後、治癒し（免疫を得て）、職場に復帰する。</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ピーク時（約２週間）に従業員が発症して欠勤する割合は、多く見積もって５％程度と考えられるが、従業員自身のり患のほか、むしろ家族の世話、看護等（学校・保育施設等の臨時休業や、一部の福祉サービスの縮小、家庭での療養などによる）のため、出勤が困難となる者、不安により出勤しない者がいることを見込み、ピーク時（約２週間）には従業員の最大</w:t>
      </w:r>
      <w:r w:rsidRPr="006D5D08">
        <w:rPr>
          <w:rFonts w:ascii="ＭＳ Ｐゴシック" w:eastAsia="ＭＳ Ｐゴシック" w:hAnsi="ＭＳ Ｐゴシック" w:cs="ＭＳ 明朝"/>
          <w:color w:val="000000"/>
          <w:kern w:val="0"/>
          <w:sz w:val="24"/>
          <w:szCs w:val="24"/>
        </w:rPr>
        <w:t>40</w:t>
      </w:r>
      <w:r w:rsidRPr="006D5D08">
        <w:rPr>
          <w:rFonts w:ascii="ＭＳ Ｐゴシック" w:eastAsia="ＭＳ Ｐゴシック" w:hAnsi="ＭＳ Ｐゴシック" w:cs="ＭＳ 明朝" w:hint="eastAsia"/>
          <w:color w:val="000000"/>
          <w:kern w:val="0"/>
          <w:sz w:val="24"/>
          <w:szCs w:val="24"/>
        </w:rPr>
        <w:t>％程度が欠勤するケースが想定される。</w:t>
      </w: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8"/>
          <w:szCs w:val="28"/>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8"/>
          <w:szCs w:val="28"/>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8"/>
          <w:szCs w:val="28"/>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8"/>
          <w:szCs w:val="28"/>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8"/>
          <w:szCs w:val="28"/>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8"/>
          <w:szCs w:val="28"/>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8"/>
          <w:szCs w:val="28"/>
        </w:rPr>
      </w:pPr>
    </w:p>
    <w:p w:rsidR="00C71E66" w:rsidRPr="00881D78" w:rsidRDefault="00C71E66" w:rsidP="00C71E66">
      <w:pPr>
        <w:autoSpaceDE w:val="0"/>
        <w:autoSpaceDN w:val="0"/>
        <w:adjustRightInd w:val="0"/>
        <w:jc w:val="left"/>
        <w:rPr>
          <w:rFonts w:ascii="ＭＳ Ｐゴシック" w:eastAsia="ＭＳ Ｐゴシック" w:hAnsi="ＭＳ Ｐゴシック" w:cs="ＭＳ ゴシック"/>
          <w:b/>
          <w:color w:val="000000"/>
          <w:kern w:val="0"/>
          <w:sz w:val="24"/>
          <w:szCs w:val="24"/>
          <w:shd w:val="pct15" w:color="auto" w:fill="FFFFFF"/>
        </w:rPr>
      </w:pPr>
      <w:r w:rsidRPr="00881D78">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lastRenderedPageBreak/>
        <w:t>５</w:t>
      </w:r>
      <w:r w:rsidR="00881D78" w:rsidRPr="00881D78">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 xml:space="preserve">　</w:t>
      </w:r>
      <w:r w:rsidRPr="00881D78">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対策推進のための役割分担</w:t>
      </w:r>
    </w:p>
    <w:p w:rsidR="00881D78" w:rsidRDefault="00881D78" w:rsidP="00C71E66">
      <w:pPr>
        <w:autoSpaceDE w:val="0"/>
        <w:autoSpaceDN w:val="0"/>
        <w:adjustRightInd w:val="0"/>
        <w:jc w:val="left"/>
        <w:rPr>
          <w:rFonts w:ascii="ＭＳ Ｐゴシック" w:eastAsia="ＭＳ Ｐゴシック" w:hAnsi="ＭＳ Ｐゴシック" w:cs="ＭＳ 明朝"/>
          <w:color w:val="000000"/>
          <w:kern w:val="0"/>
          <w:sz w:val="24"/>
          <w:szCs w:val="24"/>
        </w:rPr>
      </w:pPr>
    </w:p>
    <w:p w:rsidR="00C71E66"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県・町・医療機関・指定（地方）公共機関・登録事業者・一般の事業者及び町民は、発生前の準備及び発生時に、おおむね以下に掲げる新型インフルエンザ等対策を実施する。</w:t>
      </w:r>
    </w:p>
    <w:p w:rsidR="00C71E66" w:rsidRPr="00881D78" w:rsidRDefault="00C71E66"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rPr>
      </w:pPr>
      <w:r w:rsidRPr="00881D78">
        <w:rPr>
          <w:rFonts w:ascii="ＭＳ Ｐゴシック" w:eastAsia="ＭＳ Ｐゴシック" w:hAnsi="ＭＳ Ｐゴシック" w:cs="ＭＳ ゴシック" w:hint="eastAsia"/>
          <w:b/>
          <w:color w:val="000000"/>
          <w:kern w:val="0"/>
          <w:sz w:val="24"/>
          <w:szCs w:val="24"/>
          <w:bdr w:val="single" w:sz="4" w:space="0" w:color="auto"/>
        </w:rPr>
        <w:t>（１）</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r w:rsidRPr="00881D78">
        <w:rPr>
          <w:rFonts w:ascii="ＭＳ Ｐゴシック" w:eastAsia="ＭＳ Ｐゴシック" w:hAnsi="ＭＳ Ｐゴシック" w:cs="ＭＳ ゴシック" w:hint="eastAsia"/>
          <w:b/>
          <w:color w:val="000000"/>
          <w:kern w:val="0"/>
          <w:sz w:val="24"/>
          <w:szCs w:val="24"/>
          <w:bdr w:val="single" w:sz="4" w:space="0" w:color="auto"/>
        </w:rPr>
        <w:t>県の役割</w:t>
      </w:r>
      <w:r w:rsidR="00881D78">
        <w:rPr>
          <w:rFonts w:ascii="ＭＳ Ｐゴシック" w:eastAsia="ＭＳ Ｐゴシック" w:hAnsi="ＭＳ Ｐゴシック" w:cs="ＭＳ ゴシック" w:hint="eastAsia"/>
          <w:b/>
          <w:color w:val="000000"/>
          <w:kern w:val="0"/>
          <w:sz w:val="24"/>
          <w:szCs w:val="24"/>
          <w:bdr w:val="single" w:sz="4" w:space="0" w:color="auto"/>
        </w:rPr>
        <w:t xml:space="preserve">　</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県は、特措法及び感染症法に基づく措置の実施主体としての中心的な役割を担っており、政府対策本部の基本的対処方針に基づき、地域医療体制の確保や感染拡大の抑制に関し的確な判断と対応を行う。</w:t>
      </w:r>
      <w:r w:rsidRPr="006D5D08">
        <w:rPr>
          <w:rFonts w:ascii="ＭＳ Ｐゴシック" w:eastAsia="ＭＳ Ｐゴシック" w:hAnsi="ＭＳ Ｐゴシック" w:cs="ＭＳ 明朝"/>
          <w:color w:val="000000"/>
          <w:kern w:val="0"/>
          <w:sz w:val="24"/>
          <w:szCs w:val="24"/>
        </w:rPr>
        <w:t xml:space="preserve"> </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県は、市町と緊密な連携を図り、市町における対策実施を支援するとともに、広域での対応が必要な場合には市町間の調整を行う。</w:t>
      </w:r>
      <w:r w:rsidRPr="006D5D08">
        <w:rPr>
          <w:rFonts w:ascii="ＭＳ Ｐゴシック" w:eastAsia="ＭＳ Ｐゴシック" w:hAnsi="ＭＳ Ｐゴシック" w:cs="ＭＳ 明朝"/>
          <w:color w:val="000000"/>
          <w:kern w:val="0"/>
          <w:sz w:val="24"/>
          <w:szCs w:val="24"/>
        </w:rPr>
        <w:t xml:space="preserve"> </w:t>
      </w:r>
    </w:p>
    <w:p w:rsidR="00881D78" w:rsidRDefault="00881D78" w:rsidP="00C71E66">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C71E66" w:rsidRPr="00881D78" w:rsidRDefault="00C71E66" w:rsidP="00C71E66">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881D78">
        <w:rPr>
          <w:rFonts w:ascii="ＭＳ Ｐゴシック" w:eastAsia="ＭＳ Ｐゴシック" w:hAnsi="ＭＳ Ｐゴシック" w:cs="ＭＳ ゴシック" w:hint="eastAsia"/>
          <w:b/>
          <w:color w:val="000000"/>
          <w:kern w:val="0"/>
          <w:sz w:val="24"/>
          <w:szCs w:val="24"/>
          <w:bdr w:val="single" w:sz="4" w:space="0" w:color="auto"/>
        </w:rPr>
        <w:t>（２）</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r w:rsidRPr="00881D78">
        <w:rPr>
          <w:rFonts w:ascii="ＭＳ Ｐゴシック" w:eastAsia="ＭＳ Ｐゴシック" w:hAnsi="ＭＳ Ｐゴシック" w:cs="ＭＳ ゴシック" w:hint="eastAsia"/>
          <w:b/>
          <w:color w:val="000000"/>
          <w:kern w:val="0"/>
          <w:sz w:val="24"/>
          <w:szCs w:val="24"/>
          <w:bdr w:val="single" w:sz="4" w:space="0" w:color="auto"/>
        </w:rPr>
        <w:t>町の役割</w:t>
      </w:r>
      <w:r w:rsidR="00881D78">
        <w:rPr>
          <w:rFonts w:ascii="ＭＳ Ｐゴシック" w:eastAsia="ＭＳ Ｐゴシック" w:hAnsi="ＭＳ Ｐゴシック" w:cs="ＭＳ ゴシック" w:hint="eastAsia"/>
          <w:b/>
          <w:color w:val="000000"/>
          <w:kern w:val="0"/>
          <w:sz w:val="24"/>
          <w:szCs w:val="24"/>
          <w:bdr w:val="single" w:sz="4" w:space="0" w:color="auto"/>
        </w:rPr>
        <w:t xml:space="preserve">　</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p>
    <w:p w:rsidR="00C71E66"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町は、住民に最も近い行政単位であり、住民への情報提供、地域住民に対するワクチンの接種、住民の生活支援、新型インフルエンザ等発生時の要援護者への支援等に関し、政府対策本部の基本的対処方針に基づき、的確に対策を実施する。対策の実施に当たっては、県や近隣の市町と緊密な連携を図る。</w:t>
      </w:r>
      <w:r w:rsidRPr="006D5D08">
        <w:rPr>
          <w:rFonts w:ascii="ＭＳ Ｐゴシック" w:eastAsia="ＭＳ Ｐゴシック" w:hAnsi="ＭＳ Ｐゴシック" w:cs="ＭＳ 明朝"/>
          <w:color w:val="000000"/>
          <w:kern w:val="0"/>
          <w:sz w:val="24"/>
          <w:szCs w:val="24"/>
        </w:rPr>
        <w:t xml:space="preserve"> </w:t>
      </w:r>
    </w:p>
    <w:p w:rsidR="00881D78" w:rsidRPr="006D5D08" w:rsidRDefault="00881D78" w:rsidP="00C71E66">
      <w:pPr>
        <w:autoSpaceDE w:val="0"/>
        <w:autoSpaceDN w:val="0"/>
        <w:adjustRightInd w:val="0"/>
        <w:jc w:val="left"/>
        <w:rPr>
          <w:rFonts w:ascii="ＭＳ Ｐゴシック" w:eastAsia="ＭＳ Ｐゴシック" w:hAnsi="ＭＳ Ｐゴシック" w:cs="ＭＳ 明朝"/>
          <w:color w:val="000000"/>
          <w:kern w:val="0"/>
          <w:sz w:val="24"/>
          <w:szCs w:val="24"/>
        </w:rPr>
      </w:pPr>
    </w:p>
    <w:p w:rsidR="00C71E66" w:rsidRPr="00881D78" w:rsidRDefault="00C71E66" w:rsidP="00C71E66">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881D78">
        <w:rPr>
          <w:rFonts w:ascii="ＭＳ Ｐゴシック" w:eastAsia="ＭＳ Ｐゴシック" w:hAnsi="ＭＳ Ｐゴシック" w:cs="ＭＳ ゴシック" w:hint="eastAsia"/>
          <w:b/>
          <w:color w:val="000000"/>
          <w:kern w:val="0"/>
          <w:sz w:val="24"/>
          <w:szCs w:val="24"/>
          <w:bdr w:val="single" w:sz="4" w:space="0" w:color="auto"/>
        </w:rPr>
        <w:t>（３）</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r w:rsidRPr="00881D78">
        <w:rPr>
          <w:rFonts w:ascii="ＭＳ Ｐゴシック" w:eastAsia="ＭＳ Ｐゴシック" w:hAnsi="ＭＳ Ｐゴシック" w:cs="ＭＳ ゴシック" w:hint="eastAsia"/>
          <w:b/>
          <w:color w:val="000000"/>
          <w:kern w:val="0"/>
          <w:sz w:val="24"/>
          <w:szCs w:val="24"/>
          <w:bdr w:val="single" w:sz="4" w:space="0" w:color="auto"/>
        </w:rPr>
        <w:t>医療機関の役割</w:t>
      </w:r>
      <w:r w:rsidR="00881D78">
        <w:rPr>
          <w:rFonts w:ascii="ＭＳ Ｐゴシック" w:eastAsia="ＭＳ Ｐゴシック" w:hAnsi="ＭＳ Ｐゴシック" w:cs="ＭＳ ゴシック" w:hint="eastAsia"/>
          <w:b/>
          <w:color w:val="000000"/>
          <w:kern w:val="0"/>
          <w:sz w:val="24"/>
          <w:szCs w:val="24"/>
          <w:bdr w:val="single" w:sz="4" w:space="0" w:color="auto"/>
        </w:rPr>
        <w:t xml:space="preserve">　</w:t>
      </w:r>
      <w:r w:rsidRPr="00881D78">
        <w:rPr>
          <w:rFonts w:ascii="ＭＳ Ｐゴシック" w:eastAsia="ＭＳ Ｐゴシック" w:hAnsi="ＭＳ Ｐゴシック" w:cs="ＭＳ ゴシック"/>
          <w:b/>
          <w:color w:val="000000"/>
          <w:kern w:val="0"/>
          <w:sz w:val="24"/>
          <w:szCs w:val="24"/>
        </w:rPr>
        <w:t xml:space="preserve"> </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医療機関は、新型インフルエンザ等による健康被害を最小限にとどめる観点から、新型インフルエンザ等の発生前から、新型インフルエンザ等患者を診療するための院内感染対策や必要となる医療資器材の確保等を推進する。</w:t>
      </w:r>
      <w:r w:rsidRPr="006D5D08">
        <w:rPr>
          <w:rFonts w:ascii="ＭＳ Ｐゴシック" w:eastAsia="ＭＳ Ｐゴシック" w:hAnsi="ＭＳ Ｐゴシック" w:cs="ＭＳ 明朝"/>
          <w:color w:val="000000"/>
          <w:kern w:val="0"/>
          <w:sz w:val="24"/>
          <w:szCs w:val="24"/>
        </w:rPr>
        <w:t xml:space="preserve"> </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また、新型インフルエンザ等の発生時においても医療提供を確保する</w:t>
      </w:r>
      <w:r w:rsidR="00235015">
        <w:rPr>
          <w:rFonts w:ascii="ＭＳ Ｐゴシック" w:eastAsia="ＭＳ Ｐゴシック" w:hAnsi="ＭＳ Ｐゴシック" w:cs="ＭＳ 明朝" w:hint="eastAsia"/>
          <w:color w:val="000000"/>
          <w:kern w:val="0"/>
          <w:sz w:val="24"/>
          <w:szCs w:val="24"/>
        </w:rPr>
        <w:t>為、新型インフルエンザ等</w:t>
      </w:r>
      <w:r w:rsidRPr="006D5D08">
        <w:rPr>
          <w:rFonts w:ascii="ＭＳ Ｐゴシック" w:eastAsia="ＭＳ Ｐゴシック" w:hAnsi="ＭＳ Ｐゴシック" w:cs="ＭＳ 明朝" w:hint="eastAsia"/>
          <w:color w:val="000000"/>
          <w:kern w:val="0"/>
          <w:sz w:val="24"/>
          <w:szCs w:val="24"/>
        </w:rPr>
        <w:t>患者の診療体制を含めた診療継続計画の策定及び地域における医療連携体制の整備を進め</w:t>
      </w:r>
      <w:r w:rsidR="00235015">
        <w:rPr>
          <w:rFonts w:ascii="ＭＳ Ｐゴシック" w:eastAsia="ＭＳ Ｐゴシック" w:hAnsi="ＭＳ Ｐゴシック" w:cs="ＭＳ 明朝" w:hint="eastAsia"/>
          <w:color w:val="000000"/>
          <w:kern w:val="0"/>
          <w:sz w:val="24"/>
          <w:szCs w:val="24"/>
        </w:rPr>
        <w:t>る</w:t>
      </w:r>
      <w:r w:rsidRPr="006D5D08">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color w:val="000000"/>
          <w:kern w:val="0"/>
          <w:sz w:val="24"/>
          <w:szCs w:val="24"/>
        </w:rPr>
        <w:t xml:space="preserve"> </w:t>
      </w:r>
    </w:p>
    <w:p w:rsidR="00C71E66" w:rsidRPr="006D5D08" w:rsidRDefault="00C71E66" w:rsidP="00C71E66">
      <w:pPr>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また、医療機関は、診療継続計画に基づき、地域の医療機関が連携して、発生状況に応じた、新型インフルエンザ等患者の診療体制の強化を図るなど医療の継続に努める。</w:t>
      </w:r>
    </w:p>
    <w:p w:rsidR="00C71E66" w:rsidRPr="006D5D08" w:rsidRDefault="00C71E66" w:rsidP="00C71E66">
      <w:pPr>
        <w:rPr>
          <w:rFonts w:ascii="ＭＳ Ｐゴシック" w:eastAsia="ＭＳ Ｐゴシック" w:hAnsi="ＭＳ Ｐゴシック"/>
          <w:sz w:val="24"/>
          <w:szCs w:val="24"/>
        </w:rPr>
      </w:pPr>
    </w:p>
    <w:p w:rsidR="00C71E66" w:rsidRPr="00881D78" w:rsidRDefault="00C71E66"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rPr>
      </w:pPr>
      <w:r w:rsidRPr="00881D78">
        <w:rPr>
          <w:rFonts w:ascii="ＭＳ Ｐゴシック" w:eastAsia="ＭＳ Ｐゴシック" w:hAnsi="ＭＳ Ｐゴシック" w:cs="ＭＳ ゴシック" w:hint="eastAsia"/>
          <w:b/>
          <w:color w:val="000000"/>
          <w:kern w:val="0"/>
          <w:sz w:val="24"/>
          <w:szCs w:val="24"/>
          <w:bdr w:val="single" w:sz="4" w:space="0" w:color="auto"/>
        </w:rPr>
        <w:t>（４）</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r w:rsidRPr="00881D78">
        <w:rPr>
          <w:rFonts w:ascii="ＭＳ Ｐゴシック" w:eastAsia="ＭＳ Ｐゴシック" w:hAnsi="ＭＳ Ｐゴシック" w:cs="ＭＳ ゴシック" w:hint="eastAsia"/>
          <w:b/>
          <w:color w:val="000000"/>
          <w:kern w:val="0"/>
          <w:sz w:val="24"/>
          <w:szCs w:val="24"/>
          <w:bdr w:val="single" w:sz="4" w:space="0" w:color="auto"/>
        </w:rPr>
        <w:t>指定</w:t>
      </w:r>
      <w:r w:rsidRPr="00881D78">
        <w:rPr>
          <w:rFonts w:ascii="ＭＳ Ｐゴシック" w:eastAsia="ＭＳ Ｐゴシック" w:hAnsi="ＭＳ Ｐゴシック" w:cs="ＭＳ ゴシック"/>
          <w:b/>
          <w:color w:val="000000"/>
          <w:kern w:val="0"/>
          <w:sz w:val="24"/>
          <w:szCs w:val="24"/>
          <w:bdr w:val="single" w:sz="4" w:space="0" w:color="auto"/>
        </w:rPr>
        <w:t>(</w:t>
      </w:r>
      <w:r w:rsidRPr="00881D78">
        <w:rPr>
          <w:rFonts w:ascii="ＭＳ Ｐゴシック" w:eastAsia="ＭＳ Ｐゴシック" w:hAnsi="ＭＳ Ｐゴシック" w:cs="ＭＳ ゴシック" w:hint="eastAsia"/>
          <w:b/>
          <w:color w:val="000000"/>
          <w:kern w:val="0"/>
          <w:sz w:val="24"/>
          <w:szCs w:val="24"/>
          <w:bdr w:val="single" w:sz="4" w:space="0" w:color="auto"/>
        </w:rPr>
        <w:t>地方</w:t>
      </w:r>
      <w:r w:rsidRPr="00881D78">
        <w:rPr>
          <w:rFonts w:ascii="ＭＳ Ｐゴシック" w:eastAsia="ＭＳ Ｐゴシック" w:hAnsi="ＭＳ Ｐゴシック" w:cs="ＭＳ ゴシック"/>
          <w:b/>
          <w:color w:val="000000"/>
          <w:kern w:val="0"/>
          <w:sz w:val="24"/>
          <w:szCs w:val="24"/>
          <w:bdr w:val="single" w:sz="4" w:space="0" w:color="auto"/>
        </w:rPr>
        <w:t>)</w:t>
      </w:r>
      <w:r w:rsidRPr="00881D78">
        <w:rPr>
          <w:rFonts w:ascii="ＭＳ Ｐゴシック" w:eastAsia="ＭＳ Ｐゴシック" w:hAnsi="ＭＳ Ｐゴシック" w:cs="ＭＳ ゴシック" w:hint="eastAsia"/>
          <w:b/>
          <w:color w:val="000000"/>
          <w:kern w:val="0"/>
          <w:sz w:val="24"/>
          <w:szCs w:val="24"/>
          <w:bdr w:val="single" w:sz="4" w:space="0" w:color="auto"/>
        </w:rPr>
        <w:t>公共機関</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p>
    <w:p w:rsidR="00C71E66"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指定</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地方</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公共機関は、新型インフルエンザ等が発生したときは、特措法第３条第５項に基づき、新型インフルエンザ等対策を実施する責務を有する。</w:t>
      </w:r>
      <w:r w:rsidRPr="006D5D08">
        <w:rPr>
          <w:rFonts w:ascii="ＭＳ Ｐゴシック" w:eastAsia="ＭＳ Ｐゴシック" w:hAnsi="ＭＳ Ｐゴシック" w:cs="ＭＳ 明朝"/>
          <w:color w:val="000000"/>
          <w:kern w:val="0"/>
          <w:sz w:val="24"/>
          <w:szCs w:val="24"/>
        </w:rPr>
        <w:t xml:space="preserve"> </w:t>
      </w:r>
    </w:p>
    <w:p w:rsidR="00881D78" w:rsidRPr="006D5D08" w:rsidRDefault="00881D78" w:rsidP="00C71E66">
      <w:pPr>
        <w:autoSpaceDE w:val="0"/>
        <w:autoSpaceDN w:val="0"/>
        <w:adjustRightInd w:val="0"/>
        <w:jc w:val="left"/>
        <w:rPr>
          <w:rFonts w:ascii="ＭＳ Ｐゴシック" w:eastAsia="ＭＳ Ｐゴシック" w:hAnsi="ＭＳ Ｐゴシック" w:cs="ＭＳ 明朝"/>
          <w:color w:val="000000"/>
          <w:kern w:val="0"/>
          <w:sz w:val="24"/>
          <w:szCs w:val="24"/>
        </w:rPr>
      </w:pPr>
    </w:p>
    <w:p w:rsidR="00C71E66" w:rsidRPr="00881D78" w:rsidRDefault="00C71E66"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rPr>
      </w:pPr>
      <w:r w:rsidRPr="00881D78">
        <w:rPr>
          <w:rFonts w:ascii="ＭＳ Ｐゴシック" w:eastAsia="ＭＳ Ｐゴシック" w:hAnsi="ＭＳ Ｐゴシック" w:cs="ＭＳ ゴシック" w:hint="eastAsia"/>
          <w:b/>
          <w:color w:val="000000"/>
          <w:kern w:val="0"/>
          <w:sz w:val="24"/>
          <w:szCs w:val="24"/>
          <w:bdr w:val="single" w:sz="4" w:space="0" w:color="auto"/>
        </w:rPr>
        <w:t>（５）</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r w:rsidRPr="00881D78">
        <w:rPr>
          <w:rFonts w:ascii="ＭＳ Ｐゴシック" w:eastAsia="ＭＳ Ｐゴシック" w:hAnsi="ＭＳ Ｐゴシック" w:cs="ＭＳ ゴシック" w:hint="eastAsia"/>
          <w:b/>
          <w:color w:val="000000"/>
          <w:kern w:val="0"/>
          <w:sz w:val="24"/>
          <w:szCs w:val="24"/>
          <w:bdr w:val="single" w:sz="4" w:space="0" w:color="auto"/>
        </w:rPr>
        <w:t>登録事業者</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p>
    <w:p w:rsidR="00881D7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特措法第</w:t>
      </w:r>
      <w:r w:rsidRPr="006D5D08">
        <w:rPr>
          <w:rFonts w:ascii="ＭＳ Ｐゴシック" w:eastAsia="ＭＳ Ｐゴシック" w:hAnsi="ＭＳ Ｐゴシック" w:cs="ＭＳ 明朝"/>
          <w:color w:val="000000"/>
          <w:kern w:val="0"/>
          <w:sz w:val="24"/>
          <w:szCs w:val="24"/>
        </w:rPr>
        <w:t>28</w:t>
      </w:r>
      <w:r w:rsidRPr="006D5D08">
        <w:rPr>
          <w:rFonts w:ascii="ＭＳ Ｐゴシック" w:eastAsia="ＭＳ Ｐゴシック" w:hAnsi="ＭＳ Ｐゴシック" w:cs="ＭＳ 明朝" w:hint="eastAsia"/>
          <w:color w:val="000000"/>
          <w:kern w:val="0"/>
          <w:sz w:val="24"/>
          <w:szCs w:val="24"/>
        </w:rPr>
        <w:t>条に規定する特定接種の対象となる医療の提供の業務又は国民生活及び国民経済の安定に寄与する業務を行う事業者については、新型インフルエンザ等の発生時においても、最低限の国民生活を維持する観点から、それぞれの社会的使命を果たすことができるよう、新型インフルエンザ等の発生前から、職場における感染対策の実施や重要業務の事業継続などの準備を積極的に行うことが重要である。</w:t>
      </w:r>
      <w:r w:rsidRPr="006D5D08">
        <w:rPr>
          <w:rFonts w:ascii="ＭＳ Ｐゴシック" w:eastAsia="ＭＳ Ｐゴシック" w:hAnsi="ＭＳ Ｐゴシック" w:cs="ＭＳ 明朝"/>
          <w:color w:val="000000"/>
          <w:kern w:val="0"/>
          <w:sz w:val="24"/>
          <w:szCs w:val="24"/>
        </w:rPr>
        <w:t xml:space="preserve"> </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新型インフルエンザ等の発生時には、その活動を継続するよう努める</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特措法第４条第３項</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color w:val="000000"/>
          <w:kern w:val="0"/>
          <w:sz w:val="24"/>
          <w:szCs w:val="24"/>
        </w:rPr>
        <w:t xml:space="preserve"> </w:t>
      </w:r>
    </w:p>
    <w:p w:rsidR="00C71E66" w:rsidRPr="00881D78" w:rsidRDefault="00C71E66"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rPr>
      </w:pPr>
      <w:r w:rsidRPr="00881D78">
        <w:rPr>
          <w:rFonts w:ascii="ＭＳ Ｐゴシック" w:eastAsia="ＭＳ Ｐゴシック" w:hAnsi="ＭＳ Ｐゴシック" w:cs="ＭＳ ゴシック" w:hint="eastAsia"/>
          <w:b/>
          <w:color w:val="000000"/>
          <w:kern w:val="0"/>
          <w:sz w:val="24"/>
          <w:szCs w:val="24"/>
          <w:bdr w:val="single" w:sz="4" w:space="0" w:color="auto"/>
        </w:rPr>
        <w:lastRenderedPageBreak/>
        <w:t>（６）</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r w:rsidRPr="00881D78">
        <w:rPr>
          <w:rFonts w:ascii="ＭＳ Ｐゴシック" w:eastAsia="ＭＳ Ｐゴシック" w:hAnsi="ＭＳ Ｐゴシック" w:cs="ＭＳ ゴシック" w:hint="eastAsia"/>
          <w:b/>
          <w:color w:val="000000"/>
          <w:kern w:val="0"/>
          <w:sz w:val="24"/>
          <w:szCs w:val="24"/>
          <w:bdr w:val="single" w:sz="4" w:space="0" w:color="auto"/>
        </w:rPr>
        <w:t>一般の事業者</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事業者については、新型インフルエンザ等の発生時に備えて、職場における感染対策を行うことが求められる。</w:t>
      </w:r>
      <w:r w:rsidRPr="006D5D08">
        <w:rPr>
          <w:rFonts w:ascii="ＭＳ Ｐゴシック" w:eastAsia="ＭＳ Ｐゴシック" w:hAnsi="ＭＳ Ｐゴシック" w:cs="ＭＳ 明朝"/>
          <w:color w:val="000000"/>
          <w:kern w:val="0"/>
          <w:sz w:val="24"/>
          <w:szCs w:val="24"/>
        </w:rPr>
        <w:t xml:space="preserve"> </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また、新型インフルエンザ等の発生時には、感染拡大防止の観点から、一部の事業を縮小することが望まれる。特に多数の者が集まる事業を行う者については、感染防止のための措置の徹底が求められる（特措法第４条第１項・第２項</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color w:val="000000"/>
          <w:kern w:val="0"/>
          <w:sz w:val="24"/>
          <w:szCs w:val="24"/>
        </w:rPr>
        <w:t xml:space="preserve"> </w:t>
      </w:r>
    </w:p>
    <w:p w:rsidR="00881D78" w:rsidRDefault="00881D78" w:rsidP="00C71E66">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C71E66" w:rsidRPr="00881D78" w:rsidRDefault="00C71E66"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rPr>
      </w:pPr>
      <w:r w:rsidRPr="00881D78">
        <w:rPr>
          <w:rFonts w:ascii="ＭＳ Ｐゴシック" w:eastAsia="ＭＳ Ｐゴシック" w:hAnsi="ＭＳ Ｐゴシック" w:cs="ＭＳ ゴシック" w:hint="eastAsia"/>
          <w:b/>
          <w:color w:val="000000"/>
          <w:kern w:val="0"/>
          <w:sz w:val="24"/>
          <w:szCs w:val="24"/>
          <w:bdr w:val="single" w:sz="4" w:space="0" w:color="auto"/>
        </w:rPr>
        <w:t>（７）</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r w:rsidR="00881D78">
        <w:rPr>
          <w:rFonts w:ascii="ＭＳ Ｐゴシック" w:eastAsia="ＭＳ Ｐゴシック" w:hAnsi="ＭＳ Ｐゴシック" w:cs="ＭＳ ゴシック" w:hint="eastAsia"/>
          <w:b/>
          <w:color w:val="000000"/>
          <w:kern w:val="0"/>
          <w:sz w:val="24"/>
          <w:szCs w:val="24"/>
          <w:bdr w:val="single" w:sz="4" w:space="0" w:color="auto"/>
        </w:rPr>
        <w:t>町民</w:t>
      </w:r>
      <w:r w:rsidRPr="00881D78">
        <w:rPr>
          <w:rFonts w:ascii="ＭＳ Ｐゴシック" w:eastAsia="ＭＳ Ｐゴシック" w:hAnsi="ＭＳ Ｐゴシック" w:cs="ＭＳ ゴシック"/>
          <w:b/>
          <w:color w:val="000000"/>
          <w:kern w:val="0"/>
          <w:sz w:val="24"/>
          <w:szCs w:val="24"/>
          <w:bdr w:val="single" w:sz="4" w:space="0" w:color="auto"/>
        </w:rPr>
        <w:t xml:space="preserve"> </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の発生前から、新型インフルエンザ等に関する情報や発生時にとるべき行動などその対策に関する知識を得るとともに、季節性インフルエンザにおいても行っている、マスク着用・咳エチケット・手洗い・うがい等の個人レベルでの感染対策を実践するよう努める。また、発生時に備えて、個人レベルにおいても食料品・生活必需品等の備蓄に努める。</w:t>
      </w:r>
      <w:r w:rsidRPr="006D5D08">
        <w:rPr>
          <w:rFonts w:ascii="ＭＳ Ｐゴシック" w:eastAsia="ＭＳ Ｐゴシック" w:hAnsi="ＭＳ Ｐゴシック" w:cs="ＭＳ 明朝"/>
          <w:color w:val="000000"/>
          <w:kern w:val="0"/>
          <w:sz w:val="24"/>
          <w:szCs w:val="24"/>
        </w:rPr>
        <w:t xml:space="preserve"> </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新型インフルエンザ等の発生時には、発生の状況や予防接種など実施されている対策等についての情報を得て、感染拡大を抑えるための個人レベルでの対策の実施に努める</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特措法第４条第１項</w:t>
      </w:r>
      <w:r w:rsidRPr="006D5D08">
        <w:rPr>
          <w:rFonts w:ascii="ＭＳ Ｐゴシック" w:eastAsia="ＭＳ Ｐゴシック" w:hAnsi="ＭＳ Ｐゴシック" w:cs="ＭＳ 明朝"/>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。また、まん延した段階において、サービス水準が相当程度低下する可能性があることを主旨とする国・県・町等の呼びかけに応じることが求められる。</w:t>
      </w: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235015" w:rsidRDefault="00235015"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235015" w:rsidRDefault="00235015"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p>
    <w:p w:rsidR="00C71E66" w:rsidRPr="00881D78" w:rsidRDefault="00881D78" w:rsidP="00C71E66">
      <w:pPr>
        <w:autoSpaceDE w:val="0"/>
        <w:autoSpaceDN w:val="0"/>
        <w:adjustRightInd w:val="0"/>
        <w:jc w:val="left"/>
        <w:rPr>
          <w:rFonts w:ascii="ＭＳ Ｐゴシック" w:eastAsia="ＭＳ Ｐゴシック" w:hAnsi="ＭＳ Ｐゴシック" w:cs="ＭＳ ゴシック"/>
          <w:b/>
          <w:color w:val="000000"/>
          <w:kern w:val="0"/>
          <w:sz w:val="24"/>
          <w:szCs w:val="24"/>
          <w:bdr w:val="single" w:sz="4" w:space="0" w:color="auto"/>
          <w:shd w:val="pct15" w:color="auto" w:fill="FFFFFF"/>
        </w:rPr>
      </w:pPr>
      <w:r>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lastRenderedPageBreak/>
        <w:t>６</w:t>
      </w:r>
      <w:r w:rsidRPr="00881D78">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 xml:space="preserve">　</w:t>
      </w:r>
      <w:r>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町行動計画の主要</w:t>
      </w:r>
      <w:r w:rsidR="00552699">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５</w:t>
      </w:r>
      <w:r w:rsidR="00C71E66" w:rsidRPr="00881D78">
        <w:rPr>
          <w:rFonts w:ascii="ＭＳ Ｐゴシック" w:eastAsia="ＭＳ Ｐゴシック" w:hAnsi="ＭＳ Ｐゴシック" w:cs="ＭＳ ゴシック" w:hint="eastAsia"/>
          <w:b/>
          <w:color w:val="000000"/>
          <w:kern w:val="0"/>
          <w:sz w:val="24"/>
          <w:szCs w:val="24"/>
          <w:bdr w:val="single" w:sz="4" w:space="0" w:color="auto"/>
          <w:shd w:val="pct15" w:color="auto" w:fill="FFFFFF"/>
        </w:rPr>
        <w:t>項目</w:t>
      </w:r>
    </w:p>
    <w:p w:rsidR="00EE6D0E" w:rsidRDefault="00C71E66" w:rsidP="00C71E66">
      <w:pPr>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本町行動計画は、新型インフルエンザ等対策の２つの主たる目的である「感染拡大を可能な限り抑制し、町民の生命及び健康を保護する」こと及び「町民生活及び地域経済に及ぼす影響が最小となるようにする」ことを達成するための戦略を実現する具体的な対策について、</w:t>
      </w:r>
    </w:p>
    <w:p w:rsidR="00C71E66" w:rsidRPr="006D5D08" w:rsidRDefault="00C71E66" w:rsidP="00C71E66">
      <w:pPr>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color w:val="000000"/>
          <w:kern w:val="0"/>
          <w:sz w:val="24"/>
          <w:szCs w:val="24"/>
        </w:rPr>
        <w:t>(1)</w:t>
      </w:r>
      <w:r w:rsidRPr="006D5D08">
        <w:rPr>
          <w:rFonts w:ascii="ＭＳ Ｐゴシック" w:eastAsia="ＭＳ Ｐゴシック" w:hAnsi="ＭＳ Ｐゴシック" w:cs="ＭＳ 明朝" w:hint="eastAsia"/>
          <w:color w:val="000000"/>
          <w:kern w:val="0"/>
          <w:sz w:val="24"/>
          <w:szCs w:val="24"/>
        </w:rPr>
        <w:t>実施体制」、「</w:t>
      </w:r>
      <w:r w:rsidRPr="006D5D08">
        <w:rPr>
          <w:rFonts w:ascii="ＭＳ Ｐゴシック" w:eastAsia="ＭＳ Ｐゴシック" w:hAnsi="ＭＳ Ｐゴシック" w:cs="ＭＳ 明朝"/>
          <w:color w:val="000000"/>
          <w:kern w:val="0"/>
          <w:sz w:val="24"/>
          <w:szCs w:val="24"/>
        </w:rPr>
        <w:t>(2)</w:t>
      </w:r>
      <w:r w:rsidRPr="006D5D08">
        <w:rPr>
          <w:rFonts w:ascii="ＭＳ Ｐゴシック" w:eastAsia="ＭＳ Ｐゴシック" w:hAnsi="ＭＳ Ｐゴシック" w:cs="ＭＳ 明朝" w:hint="eastAsia"/>
          <w:color w:val="000000"/>
          <w:kern w:val="0"/>
          <w:sz w:val="24"/>
          <w:szCs w:val="24"/>
        </w:rPr>
        <w:t>情報提供・共有」、「</w:t>
      </w:r>
      <w:r w:rsidRPr="006D5D08">
        <w:rPr>
          <w:rFonts w:ascii="ＭＳ Ｐゴシック" w:eastAsia="ＭＳ Ｐゴシック" w:hAnsi="ＭＳ Ｐゴシック" w:cs="ＭＳ 明朝"/>
          <w:color w:val="000000"/>
          <w:kern w:val="0"/>
          <w:sz w:val="24"/>
          <w:szCs w:val="24"/>
        </w:rPr>
        <w:t>(3)</w:t>
      </w:r>
      <w:r w:rsidRPr="006D5D08">
        <w:rPr>
          <w:rFonts w:ascii="ＭＳ Ｐゴシック" w:eastAsia="ＭＳ Ｐゴシック" w:hAnsi="ＭＳ Ｐゴシック" w:cs="ＭＳ 明朝" w:hint="eastAsia"/>
          <w:color w:val="000000"/>
          <w:kern w:val="0"/>
          <w:sz w:val="24"/>
          <w:szCs w:val="24"/>
        </w:rPr>
        <w:t>まん延防止」、「</w:t>
      </w:r>
      <w:r w:rsidRPr="006D5D08">
        <w:rPr>
          <w:rFonts w:ascii="ＭＳ Ｐゴシック" w:eastAsia="ＭＳ Ｐゴシック" w:hAnsi="ＭＳ Ｐゴシック" w:cs="ＭＳ 明朝"/>
          <w:color w:val="000000"/>
          <w:kern w:val="0"/>
          <w:sz w:val="24"/>
          <w:szCs w:val="24"/>
        </w:rPr>
        <w:t>(4)</w:t>
      </w:r>
      <w:r w:rsidRPr="006D5D08">
        <w:rPr>
          <w:rFonts w:ascii="ＭＳ Ｐゴシック" w:eastAsia="ＭＳ Ｐゴシック" w:hAnsi="ＭＳ Ｐゴシック" w:cs="ＭＳ 明朝" w:hint="eastAsia"/>
          <w:color w:val="000000"/>
          <w:kern w:val="0"/>
          <w:sz w:val="24"/>
          <w:szCs w:val="24"/>
        </w:rPr>
        <w:t>予防接種」、「</w:t>
      </w:r>
      <w:r w:rsidRPr="006D5D08">
        <w:rPr>
          <w:rFonts w:ascii="ＭＳ Ｐゴシック" w:eastAsia="ＭＳ Ｐゴシック" w:hAnsi="ＭＳ Ｐゴシック" w:cs="ＭＳ 明朝"/>
          <w:color w:val="000000"/>
          <w:kern w:val="0"/>
          <w:sz w:val="24"/>
          <w:szCs w:val="24"/>
        </w:rPr>
        <w:t>(5)</w:t>
      </w:r>
      <w:r w:rsidRPr="006D5D08">
        <w:rPr>
          <w:rFonts w:ascii="ＭＳ Ｐゴシック" w:eastAsia="ＭＳ Ｐゴシック" w:hAnsi="ＭＳ Ｐゴシック" w:cs="ＭＳ 明朝" w:hint="eastAsia"/>
          <w:color w:val="000000"/>
          <w:kern w:val="0"/>
          <w:sz w:val="24"/>
          <w:szCs w:val="24"/>
        </w:rPr>
        <w:t>町民生活・地域経済の安定の確保」</w:t>
      </w:r>
      <w:r w:rsidR="00552699">
        <w:rPr>
          <w:rFonts w:ascii="ＭＳ Ｐゴシック" w:eastAsia="ＭＳ Ｐゴシック" w:hAnsi="ＭＳ Ｐゴシック" w:cs="ＭＳ 明朝" w:hint="eastAsia"/>
          <w:color w:val="000000"/>
          <w:kern w:val="0"/>
          <w:sz w:val="24"/>
          <w:szCs w:val="24"/>
        </w:rPr>
        <w:t>の５</w:t>
      </w:r>
      <w:r w:rsidRPr="006D5D08">
        <w:rPr>
          <w:rFonts w:ascii="ＭＳ Ｐゴシック" w:eastAsia="ＭＳ Ｐゴシック" w:hAnsi="ＭＳ Ｐゴシック" w:cs="ＭＳ 明朝" w:hint="eastAsia"/>
          <w:color w:val="000000"/>
          <w:kern w:val="0"/>
          <w:sz w:val="24"/>
          <w:szCs w:val="24"/>
        </w:rPr>
        <w:t>項目に分けて立案している。各項目の対策については、発生段階ごとに記述するが、横断的な留意点等については以下のとおりである。</w:t>
      </w:r>
    </w:p>
    <w:p w:rsidR="00C71E66" w:rsidRPr="006D5D08" w:rsidRDefault="00C71E66" w:rsidP="00C71E66">
      <w:pPr>
        <w:rPr>
          <w:rFonts w:ascii="ＭＳ Ｐゴシック" w:eastAsia="ＭＳ Ｐゴシック" w:hAnsi="ＭＳ Ｐゴシック" w:cs="ＭＳ 明朝"/>
          <w:color w:val="000000"/>
          <w:kern w:val="0"/>
          <w:sz w:val="24"/>
          <w:szCs w:val="24"/>
        </w:rPr>
      </w:pPr>
    </w:p>
    <w:p w:rsidR="00C71E66" w:rsidRPr="00EE6D0E" w:rsidRDefault="00C71E66" w:rsidP="00C71E66">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EE6D0E">
        <w:rPr>
          <w:rFonts w:ascii="ＭＳ Ｐゴシック" w:eastAsia="ＭＳ Ｐゴシック" w:hAnsi="ＭＳ Ｐゴシック" w:cs="ＭＳ ゴシック"/>
          <w:b/>
          <w:color w:val="000000"/>
          <w:kern w:val="0"/>
          <w:sz w:val="24"/>
          <w:szCs w:val="24"/>
        </w:rPr>
        <w:t>（１）実施体制</w:t>
      </w:r>
    </w:p>
    <w:p w:rsidR="00C71E66" w:rsidRPr="006D5D08" w:rsidRDefault="00C71E66" w:rsidP="00C71E66">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新型インフルエンザ等は、その病原性が高く感染力</w:t>
      </w:r>
      <w:r w:rsidR="00EE6D0E">
        <w:rPr>
          <w:rFonts w:ascii="ＭＳ Ｐゴシック" w:eastAsia="ＭＳ Ｐゴシック" w:hAnsi="ＭＳ Ｐゴシック" w:cs="ＭＳ 明朝" w:hint="eastAsia"/>
          <w:color w:val="000000"/>
          <w:kern w:val="0"/>
          <w:sz w:val="24"/>
          <w:szCs w:val="24"/>
        </w:rPr>
        <w:t>が強い場合、多数の町民の生命・健康に甚大な被害を及ぼすほか、全国的な社会・経済活動の縮小・停滞を招くおそれがあり、国家</w:t>
      </w:r>
      <w:r w:rsidRPr="006D5D08">
        <w:rPr>
          <w:rFonts w:ascii="ＭＳ Ｐゴシック" w:eastAsia="ＭＳ Ｐゴシック" w:hAnsi="ＭＳ Ｐゴシック" w:cs="ＭＳ 明朝" w:hint="eastAsia"/>
          <w:color w:val="000000"/>
          <w:kern w:val="0"/>
          <w:sz w:val="24"/>
          <w:szCs w:val="24"/>
        </w:rPr>
        <w:t>の危機管理の問題として取り組む必要がある。</w:t>
      </w:r>
      <w:r w:rsidRPr="006D5D08">
        <w:rPr>
          <w:rFonts w:ascii="ＭＳ Ｐゴシック" w:eastAsia="ＭＳ Ｐゴシック" w:hAnsi="ＭＳ Ｐゴシック" w:cs="ＭＳ 明朝"/>
          <w:color w:val="000000"/>
          <w:kern w:val="0"/>
          <w:sz w:val="24"/>
          <w:szCs w:val="24"/>
        </w:rPr>
        <w:t xml:space="preserve"> </w:t>
      </w:r>
    </w:p>
    <w:p w:rsidR="00EE6D0E" w:rsidRDefault="00C71E66" w:rsidP="00EE6D0E">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このため、</w:t>
      </w:r>
      <w:r w:rsidR="00EE6D0E">
        <w:rPr>
          <w:rFonts w:ascii="ＭＳ Ｐゴシック" w:eastAsia="ＭＳ Ｐゴシック" w:hAnsi="ＭＳ Ｐゴシック" w:cs="ＭＳ 明朝" w:hint="eastAsia"/>
          <w:color w:val="000000"/>
          <w:kern w:val="0"/>
          <w:sz w:val="24"/>
          <w:szCs w:val="24"/>
        </w:rPr>
        <w:t>市町村は県及び他の市町等と相互に連携を図り、一体となった取組を行うことが求められる。新型インフルエンザ等が発生する前においては、平時における会議体の枠組みなどを通じ、事前準備の進捗を確認し、市町村一体となった取組を推進する。</w:t>
      </w:r>
    </w:p>
    <w:p w:rsidR="00EE6D0E" w:rsidRDefault="00EE6D0E" w:rsidP="00EE6D0E">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また、行動計画の作成に際し、医学・公衆衛生の学識経験者の意見を聴き、発生時には医学・公衆衛生の学識経験者の意見を適宜適切に聴取することが求められる。</w:t>
      </w:r>
    </w:p>
    <w:p w:rsidR="00EE6D0E" w:rsidRDefault="00EE6D0E" w:rsidP="00EE6D0E">
      <w:pPr>
        <w:autoSpaceDE w:val="0"/>
        <w:autoSpaceDN w:val="0"/>
        <w:adjustRightInd w:val="0"/>
        <w:jc w:val="left"/>
        <w:rPr>
          <w:rFonts w:ascii="ＭＳ Ｐゴシック" w:eastAsia="ＭＳ Ｐゴシック" w:hAnsi="ＭＳ Ｐゴシック" w:cs="ＭＳ 明朝"/>
          <w:color w:val="000000"/>
          <w:kern w:val="0"/>
          <w:sz w:val="24"/>
          <w:szCs w:val="24"/>
        </w:rPr>
      </w:pPr>
    </w:p>
    <w:p w:rsidR="00C71E66" w:rsidRPr="006D5D08" w:rsidRDefault="00C71E66" w:rsidP="00EE6D0E">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緊急事態宣言</w:t>
      </w:r>
      <w:r w:rsidR="00EE6D0E">
        <w:rPr>
          <w:rFonts w:ascii="ＭＳ Ｐゴシック" w:eastAsia="ＭＳ Ｐゴシック" w:hAnsi="ＭＳ Ｐゴシック" w:cs="ＭＳ 明朝" w:hint="eastAsia"/>
          <w:color w:val="000000"/>
          <w:kern w:val="0"/>
          <w:sz w:val="24"/>
          <w:szCs w:val="24"/>
        </w:rPr>
        <w:t>がなされた場合は、政府対策本部及び県対策本部が設置され、「南大隅町</w:t>
      </w:r>
      <w:r w:rsidRPr="006D5D08">
        <w:rPr>
          <w:rFonts w:ascii="ＭＳ Ｐゴシック" w:eastAsia="ＭＳ Ｐゴシック" w:hAnsi="ＭＳ Ｐゴシック" w:cs="ＭＳ 明朝" w:hint="eastAsia"/>
          <w:color w:val="000000"/>
          <w:kern w:val="0"/>
          <w:sz w:val="24"/>
          <w:szCs w:val="24"/>
        </w:rPr>
        <w:t>新型インフルエンザ等対策本部」も設置する。ただし、緊急事態宣言がなされない場合でも、</w:t>
      </w:r>
      <w:r w:rsidR="00EE6D0E">
        <w:rPr>
          <w:rFonts w:ascii="ＭＳ Ｐゴシック" w:eastAsia="ＭＳ Ｐゴシック" w:hAnsi="ＭＳ Ｐゴシック" w:cs="ＭＳ 明朝" w:hint="eastAsia"/>
          <w:color w:val="000000"/>
          <w:kern w:val="0"/>
          <w:sz w:val="24"/>
          <w:szCs w:val="24"/>
        </w:rPr>
        <w:t>政府対策本部及び県対策本部が設置された際は、必要に応じて「南大隅町</w:t>
      </w:r>
      <w:r w:rsidRPr="006D5D08">
        <w:rPr>
          <w:rFonts w:ascii="ＭＳ Ｐゴシック" w:eastAsia="ＭＳ Ｐゴシック" w:hAnsi="ＭＳ Ｐゴシック" w:cs="ＭＳ 明朝" w:hint="eastAsia"/>
          <w:color w:val="000000"/>
          <w:kern w:val="0"/>
          <w:sz w:val="24"/>
          <w:szCs w:val="24"/>
        </w:rPr>
        <w:t>新型インフルエンザ等対策本部」を設置し、必要な措置を講じる。</w:t>
      </w:r>
    </w:p>
    <w:p w:rsidR="00C71E66" w:rsidRPr="006D5D08" w:rsidRDefault="00C71E66" w:rsidP="00C71E66">
      <w:pPr>
        <w:rPr>
          <w:rFonts w:ascii="ＭＳ Ｐゴシック" w:eastAsia="ＭＳ Ｐゴシック" w:hAnsi="ＭＳ Ｐゴシック" w:cs="ＭＳ 明朝"/>
          <w:color w:val="000000"/>
          <w:kern w:val="0"/>
          <w:sz w:val="24"/>
          <w:szCs w:val="24"/>
        </w:rPr>
      </w:pPr>
    </w:p>
    <w:p w:rsidR="00DF2031" w:rsidRPr="00EE6D0E" w:rsidRDefault="00DF2031" w:rsidP="00DF2031">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EE6D0E">
        <w:rPr>
          <w:rFonts w:ascii="ＭＳ Ｐゴシック" w:eastAsia="ＭＳ Ｐゴシック" w:hAnsi="ＭＳ Ｐゴシック" w:cs="ＭＳ ゴシック"/>
          <w:b/>
          <w:color w:val="000000"/>
          <w:kern w:val="0"/>
          <w:sz w:val="24"/>
          <w:szCs w:val="24"/>
        </w:rPr>
        <w:t>（２）情報提供・共有</w:t>
      </w:r>
    </w:p>
    <w:p w:rsidR="00DF2031" w:rsidRPr="006D5D08" w:rsidRDefault="00DF2031" w:rsidP="00DF2031">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の発生に備えた体制を速やかにとるため、常に、国、県等が発信する情報の収集に努めるとともに、緊急時にも正確かつ円滑に情報の共有化が図れるよう、関係機関との連絡体制を整備する。</w:t>
      </w:r>
      <w:r w:rsidRPr="006D5D08">
        <w:rPr>
          <w:rFonts w:ascii="ＭＳ Ｐゴシック" w:eastAsia="ＭＳ Ｐゴシック" w:hAnsi="ＭＳ Ｐゴシック" w:cs="ＭＳ 明朝"/>
          <w:color w:val="000000"/>
          <w:kern w:val="0"/>
          <w:sz w:val="24"/>
          <w:szCs w:val="24"/>
        </w:rPr>
        <w:t xml:space="preserve"> </w:t>
      </w:r>
    </w:p>
    <w:p w:rsidR="00DF2031" w:rsidRDefault="00DF2031" w:rsidP="00DF2031">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また、収集した情報については、新型インフルエンザ等の感染防止、拡大防止の観点から、適宜、町民への情報提供を行い、町民の安全確保及びパニックの防止に努める。</w:t>
      </w:r>
      <w:r w:rsidRPr="006D5D08">
        <w:rPr>
          <w:rFonts w:ascii="ＭＳ Ｐゴシック" w:eastAsia="ＭＳ Ｐゴシック" w:hAnsi="ＭＳ Ｐゴシック" w:cs="ＭＳ 明朝"/>
          <w:color w:val="000000"/>
          <w:kern w:val="0"/>
          <w:sz w:val="24"/>
          <w:szCs w:val="24"/>
        </w:rPr>
        <w:t xml:space="preserve"> </w:t>
      </w:r>
    </w:p>
    <w:p w:rsidR="000D0440" w:rsidRPr="006D5D08" w:rsidRDefault="000D0440" w:rsidP="00DF2031">
      <w:pPr>
        <w:autoSpaceDE w:val="0"/>
        <w:autoSpaceDN w:val="0"/>
        <w:adjustRightInd w:val="0"/>
        <w:jc w:val="left"/>
        <w:rPr>
          <w:rFonts w:ascii="ＭＳ Ｐゴシック" w:eastAsia="ＭＳ Ｐゴシック" w:hAnsi="ＭＳ Ｐゴシック" w:cs="ＭＳ 明朝"/>
          <w:color w:val="000000"/>
          <w:kern w:val="0"/>
          <w:sz w:val="24"/>
          <w:szCs w:val="24"/>
        </w:rPr>
      </w:pPr>
    </w:p>
    <w:p w:rsidR="00DF2031" w:rsidRPr="000D0440" w:rsidRDefault="00DF2031" w:rsidP="000D0440">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0D0440">
        <w:rPr>
          <w:rFonts w:ascii="ＭＳ Ｐゴシック" w:eastAsia="ＭＳ Ｐゴシック" w:hAnsi="ＭＳ Ｐゴシック" w:cs="ＭＳ ゴシック"/>
          <w:b/>
          <w:color w:val="000000"/>
          <w:kern w:val="0"/>
          <w:sz w:val="24"/>
          <w:szCs w:val="24"/>
        </w:rPr>
        <w:t>ア</w:t>
      </w:r>
      <w:r w:rsidR="000D0440" w:rsidRPr="000D0440">
        <w:rPr>
          <w:rFonts w:ascii="ＭＳ Ｐゴシック" w:eastAsia="ＭＳ Ｐゴシック" w:hAnsi="ＭＳ Ｐゴシック" w:cs="ＭＳ ゴシック" w:hint="eastAsia"/>
          <w:b/>
          <w:color w:val="000000"/>
          <w:kern w:val="0"/>
          <w:sz w:val="24"/>
          <w:szCs w:val="24"/>
        </w:rPr>
        <w:t xml:space="preserve">　</w:t>
      </w:r>
      <w:r w:rsidR="00007E7A">
        <w:rPr>
          <w:rFonts w:ascii="ＭＳ Ｐゴシック" w:eastAsia="ＭＳ Ｐゴシック" w:hAnsi="ＭＳ Ｐゴシック" w:cs="ＭＳ ゴシック"/>
          <w:b/>
          <w:color w:val="000000"/>
          <w:kern w:val="0"/>
          <w:sz w:val="24"/>
          <w:szCs w:val="24"/>
        </w:rPr>
        <w:t>情報提供</w:t>
      </w:r>
      <w:r w:rsidR="00007E7A">
        <w:rPr>
          <w:rFonts w:ascii="ＭＳ Ｐゴシック" w:eastAsia="ＭＳ Ｐゴシック" w:hAnsi="ＭＳ Ｐゴシック" w:cs="ＭＳ ゴシック" w:hint="eastAsia"/>
          <w:b/>
          <w:color w:val="000000"/>
          <w:kern w:val="0"/>
          <w:sz w:val="24"/>
          <w:szCs w:val="24"/>
        </w:rPr>
        <w:t>・共有の</w:t>
      </w:r>
      <w:r w:rsidRPr="000D0440">
        <w:rPr>
          <w:rFonts w:ascii="ＭＳ Ｐゴシック" w:eastAsia="ＭＳ Ｐゴシック" w:hAnsi="ＭＳ Ｐゴシック" w:cs="ＭＳ ゴシック"/>
          <w:b/>
          <w:color w:val="000000"/>
          <w:kern w:val="0"/>
          <w:sz w:val="24"/>
          <w:szCs w:val="24"/>
        </w:rPr>
        <w:t>目的</w:t>
      </w:r>
    </w:p>
    <w:p w:rsidR="00B67213" w:rsidRPr="006D5D08" w:rsidRDefault="00DF2031" w:rsidP="000D0440">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国家の危機管理に関わる重要な課題という共通の理解の下に、国、県、町、医療機関、</w:t>
      </w:r>
      <w:r w:rsidR="00B67213" w:rsidRPr="006D5D08">
        <w:rPr>
          <w:rFonts w:ascii="ＭＳ Ｐゴシック" w:eastAsia="ＭＳ Ｐゴシック" w:hAnsi="ＭＳ Ｐゴシック" w:cs="ＭＳ 明朝"/>
          <w:color w:val="000000"/>
          <w:kern w:val="0"/>
          <w:sz w:val="24"/>
          <w:szCs w:val="24"/>
        </w:rPr>
        <w:t>事業者、個人の各々が役割を認識し、十分な情報を基に判断し適切な行動をとるため、対策の全ての段階、分野において、国、県、町、医療機関、事業者、個人の間でのコミュニケーションが必須である。コミュニケーションは双方向性のものであり、一方向性の情報提供だけでなく、情報共有や情報の受取手の反応の把握までも含むことに留意する。</w:t>
      </w:r>
    </w:p>
    <w:p w:rsidR="000D0440" w:rsidRDefault="000D0440"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0D0440" w:rsidRDefault="000D0440"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B67213" w:rsidRPr="000D0440" w:rsidRDefault="00B67213"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0D0440">
        <w:rPr>
          <w:rFonts w:ascii="ＭＳ Ｐゴシック" w:eastAsia="ＭＳ Ｐゴシック" w:hAnsi="ＭＳ Ｐゴシック" w:cs="ＭＳ ゴシック"/>
          <w:b/>
          <w:color w:val="000000"/>
          <w:kern w:val="0"/>
          <w:sz w:val="24"/>
          <w:szCs w:val="24"/>
        </w:rPr>
        <w:lastRenderedPageBreak/>
        <w:t>イ</w:t>
      </w:r>
      <w:r w:rsidR="000D0440" w:rsidRPr="000D0440">
        <w:rPr>
          <w:rFonts w:ascii="ＭＳ Ｐゴシック" w:eastAsia="ＭＳ Ｐゴシック" w:hAnsi="ＭＳ Ｐゴシック" w:cs="ＭＳ ゴシック"/>
          <w:b/>
          <w:color w:val="000000"/>
          <w:kern w:val="0"/>
          <w:sz w:val="24"/>
          <w:szCs w:val="24"/>
        </w:rPr>
        <w:t xml:space="preserve">　</w:t>
      </w:r>
      <w:r w:rsidRPr="000D0440">
        <w:rPr>
          <w:rFonts w:ascii="ＭＳ Ｐゴシック" w:eastAsia="ＭＳ Ｐゴシック" w:hAnsi="ＭＳ Ｐゴシック" w:cs="ＭＳ ゴシック"/>
          <w:b/>
          <w:color w:val="000000"/>
          <w:kern w:val="0"/>
          <w:sz w:val="24"/>
          <w:szCs w:val="24"/>
        </w:rPr>
        <w:t>報提供手段の確保</w:t>
      </w:r>
    </w:p>
    <w:p w:rsidR="00007E7A"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町民については、情報を受け取る媒体や情報の受け取り方が千差万別であることが考えられるため、外国人、障がい者など情報が届きにくい人にも配慮し、インターネット</w:t>
      </w:r>
      <w:r w:rsidR="00007E7A">
        <w:rPr>
          <w:rFonts w:ascii="ＭＳ Ｐゴシック" w:eastAsia="ＭＳ Ｐゴシック" w:hAnsi="ＭＳ Ｐゴシック" w:cs="ＭＳ 明朝" w:hint="eastAsia"/>
          <w:color w:val="000000"/>
          <w:kern w:val="0"/>
          <w:sz w:val="24"/>
          <w:szCs w:val="24"/>
        </w:rPr>
        <w:t>等</w:t>
      </w:r>
      <w:r w:rsidRPr="006D5D08">
        <w:rPr>
          <w:rFonts w:ascii="ＭＳ Ｐゴシック" w:eastAsia="ＭＳ Ｐゴシック" w:hAnsi="ＭＳ Ｐゴシック" w:cs="ＭＳ 明朝"/>
          <w:color w:val="000000"/>
          <w:kern w:val="0"/>
          <w:sz w:val="24"/>
          <w:szCs w:val="24"/>
        </w:rPr>
        <w:t>を含めた多様な媒体を用いて、理解しやすい内容で、できる限り迅速に情報提供を行う。</w:t>
      </w:r>
    </w:p>
    <w:p w:rsidR="00007E7A" w:rsidRDefault="00007E7A" w:rsidP="00B67213">
      <w:pPr>
        <w:autoSpaceDE w:val="0"/>
        <w:autoSpaceDN w:val="0"/>
        <w:adjustRightInd w:val="0"/>
        <w:jc w:val="left"/>
        <w:rPr>
          <w:rFonts w:ascii="ＭＳ Ｐゴシック" w:eastAsia="ＭＳ Ｐゴシック" w:hAnsi="ＭＳ Ｐゴシック" w:cs="ＭＳ 明朝"/>
          <w:color w:val="000000"/>
          <w:kern w:val="0"/>
          <w:sz w:val="24"/>
          <w:szCs w:val="24"/>
        </w:rPr>
      </w:pPr>
    </w:p>
    <w:p w:rsidR="00B67213" w:rsidRPr="000D0440" w:rsidRDefault="00B67213"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0D0440">
        <w:rPr>
          <w:rFonts w:ascii="ＭＳ Ｐゴシック" w:eastAsia="ＭＳ Ｐゴシック" w:hAnsi="ＭＳ Ｐゴシック" w:cs="ＭＳ ゴシック"/>
          <w:b/>
          <w:color w:val="000000"/>
          <w:kern w:val="0"/>
          <w:sz w:val="24"/>
          <w:szCs w:val="24"/>
        </w:rPr>
        <w:t>ウ</w:t>
      </w:r>
      <w:r w:rsidR="000D0440" w:rsidRPr="000D0440">
        <w:rPr>
          <w:rFonts w:ascii="ＭＳ Ｐゴシック" w:eastAsia="ＭＳ Ｐゴシック" w:hAnsi="ＭＳ Ｐゴシック" w:cs="ＭＳ ゴシック"/>
          <w:b/>
          <w:color w:val="000000"/>
          <w:kern w:val="0"/>
          <w:sz w:val="24"/>
          <w:szCs w:val="24"/>
        </w:rPr>
        <w:t xml:space="preserve">　</w:t>
      </w:r>
      <w:r w:rsidR="000D0440">
        <w:rPr>
          <w:rFonts w:ascii="ＭＳ Ｐゴシック" w:eastAsia="ＭＳ Ｐゴシック" w:hAnsi="ＭＳ Ｐゴシック" w:cs="ＭＳ ゴシック" w:hint="eastAsia"/>
          <w:b/>
          <w:color w:val="000000"/>
          <w:kern w:val="0"/>
          <w:sz w:val="24"/>
          <w:szCs w:val="24"/>
        </w:rPr>
        <w:t>発生</w:t>
      </w:r>
      <w:r w:rsidRPr="000D0440">
        <w:rPr>
          <w:rFonts w:ascii="ＭＳ Ｐゴシック" w:eastAsia="ＭＳ Ｐゴシック" w:hAnsi="ＭＳ Ｐゴシック" w:cs="ＭＳ ゴシック"/>
          <w:b/>
          <w:color w:val="000000"/>
          <w:kern w:val="0"/>
          <w:sz w:val="24"/>
          <w:szCs w:val="24"/>
        </w:rPr>
        <w:t>前における町民等への情報提供</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発生時の危機に対応する情報提供だけでなく、予防的対策として、発生前においても、新型インフルエンザ等の予防及びまん延の防止に関する情報や様々な調査研究の結果などを町民、事業者等に必要に応じて情報提供する。こうした適切な情報提供を通し、発生した場合の新型インフルエンザ等対策に関し周知を図り、納得してもらうことが、いざ発生した時に町民に正しく行動してもらう上で必要である。特に児童、生徒等に対しては、学校は集団感染が発生するなど、地域における感染拡大の起点となりやすいことから、</w:t>
      </w:r>
      <w:r w:rsidR="00007E7A">
        <w:rPr>
          <w:rFonts w:ascii="ＭＳ Ｐゴシック" w:eastAsia="ＭＳ Ｐゴシック" w:hAnsi="ＭＳ Ｐゴシック" w:cs="ＭＳ 明朝" w:hint="eastAsia"/>
          <w:color w:val="000000"/>
          <w:kern w:val="0"/>
          <w:sz w:val="24"/>
          <w:szCs w:val="24"/>
        </w:rPr>
        <w:t>保健衛生関係課</w:t>
      </w:r>
      <w:r w:rsidRPr="006D5D08">
        <w:rPr>
          <w:rFonts w:ascii="ＭＳ Ｐゴシック" w:eastAsia="ＭＳ Ｐゴシック" w:hAnsi="ＭＳ Ｐゴシック" w:cs="ＭＳ 明朝"/>
          <w:color w:val="000000"/>
          <w:kern w:val="0"/>
          <w:sz w:val="24"/>
          <w:szCs w:val="24"/>
        </w:rPr>
        <w:t>、教育委員会等は連携して、感染症や公衆衛生について丁寧に情報提供していくことが必要である。</w:t>
      </w:r>
    </w:p>
    <w:p w:rsidR="000D0440" w:rsidRDefault="000D0440"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B67213" w:rsidRPr="000D0440" w:rsidRDefault="00B67213"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0D0440">
        <w:rPr>
          <w:rFonts w:ascii="ＭＳ Ｐゴシック" w:eastAsia="ＭＳ Ｐゴシック" w:hAnsi="ＭＳ Ｐゴシック" w:cs="ＭＳ ゴシック"/>
          <w:b/>
          <w:color w:val="000000"/>
          <w:kern w:val="0"/>
          <w:sz w:val="24"/>
          <w:szCs w:val="24"/>
        </w:rPr>
        <w:t>エ</w:t>
      </w:r>
      <w:r w:rsidR="000D0440" w:rsidRPr="000D0440">
        <w:rPr>
          <w:rFonts w:ascii="ＭＳ Ｐゴシック" w:eastAsia="ＭＳ Ｐゴシック" w:hAnsi="ＭＳ Ｐゴシック" w:cs="ＭＳ ゴシック"/>
          <w:b/>
          <w:color w:val="000000"/>
          <w:kern w:val="0"/>
          <w:sz w:val="24"/>
          <w:szCs w:val="24"/>
        </w:rPr>
        <w:t xml:space="preserve">　発生</w:t>
      </w:r>
      <w:r w:rsidR="000D0440" w:rsidRPr="000D0440">
        <w:rPr>
          <w:rFonts w:ascii="ＭＳ Ｐゴシック" w:eastAsia="ＭＳ Ｐゴシック" w:hAnsi="ＭＳ Ｐゴシック" w:cs="ＭＳ ゴシック" w:hint="eastAsia"/>
          <w:b/>
          <w:color w:val="000000"/>
          <w:kern w:val="0"/>
          <w:sz w:val="24"/>
          <w:szCs w:val="24"/>
        </w:rPr>
        <w:t>時</w:t>
      </w:r>
      <w:r w:rsidRPr="000D0440">
        <w:rPr>
          <w:rFonts w:ascii="ＭＳ Ｐゴシック" w:eastAsia="ＭＳ Ｐゴシック" w:hAnsi="ＭＳ Ｐゴシック" w:cs="ＭＳ ゴシック"/>
          <w:b/>
          <w:color w:val="000000"/>
          <w:kern w:val="0"/>
          <w:sz w:val="24"/>
          <w:szCs w:val="24"/>
        </w:rPr>
        <w:t>における町民等への情報提供及び共有</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新型インフルエンザ等の発生時には、県との連携のもと、発生段階に応じて、町内外の発生状況、対策の実施状況等について、特に、対策の決定のプロセス（科学的知見を踏まえてどのような事項を考慮してどのように判断がなされたのか等）や、対策の理由、対策の実施主体を明確にしながら、患者等の人権にも配慮して迅速かつ分かりやすい情報提供を行う。</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町民への情報提供に当たっては、媒体の中でも、テレビ、新聞等のマスメディアの役割が重要であり、その協力が不可欠である。提供する情報の内容については、個人情報の保護と公益性に十分配慮して伝えることが重要である。また、誤った情報が出た場合は、風評被害を考慮し、個々に打ち消す情報を発信する必要がある。</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また、新型インフルエンザ等には誰もが感染する可能性があること（感染したことについて、患者やその関係者には責任はないこと）、個人レベルでの対策が全体の対策推進に大きく寄与することを伝え、発生前から認識の共有を図る。</w:t>
      </w:r>
    </w:p>
    <w:p w:rsidR="000D0440" w:rsidRDefault="000D0440"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B67213" w:rsidRPr="000D0440" w:rsidRDefault="00B67213"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0D0440">
        <w:rPr>
          <w:rFonts w:ascii="ＭＳ Ｐゴシック" w:eastAsia="ＭＳ Ｐゴシック" w:hAnsi="ＭＳ Ｐゴシック" w:cs="ＭＳ ゴシック"/>
          <w:b/>
          <w:color w:val="000000"/>
          <w:kern w:val="0"/>
          <w:sz w:val="24"/>
          <w:szCs w:val="24"/>
        </w:rPr>
        <w:t>オ</w:t>
      </w:r>
      <w:r w:rsidR="000D0440" w:rsidRPr="000D0440">
        <w:rPr>
          <w:rFonts w:ascii="ＭＳ Ｐゴシック" w:eastAsia="ＭＳ Ｐゴシック" w:hAnsi="ＭＳ Ｐゴシック" w:cs="ＭＳ ゴシック" w:hint="eastAsia"/>
          <w:b/>
          <w:color w:val="000000"/>
          <w:kern w:val="0"/>
          <w:sz w:val="24"/>
          <w:szCs w:val="24"/>
        </w:rPr>
        <w:t xml:space="preserve">　</w:t>
      </w:r>
      <w:r w:rsidRPr="000D0440">
        <w:rPr>
          <w:rFonts w:ascii="ＭＳ Ｐゴシック" w:eastAsia="ＭＳ Ｐゴシック" w:hAnsi="ＭＳ Ｐゴシック" w:cs="ＭＳ ゴシック"/>
          <w:b/>
          <w:color w:val="000000"/>
          <w:kern w:val="0"/>
          <w:sz w:val="24"/>
          <w:szCs w:val="24"/>
        </w:rPr>
        <w:t>情報提供体制</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情報提供に当たっては、提供する情報の内容について統一を図ることが肝要であり、情報を集約して一元的に発信する体制を構築する。</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また、提供する情報の内容に応じた適切な者が情報を発信することも重要である。さらに、コミュニケーションは双方向性のものであることに留意し、必要に応じ、地域において住民の不安等に応えるための説明の手段を講じるとともに、常に発信した情報に対する</w:t>
      </w:r>
      <w:r w:rsidRPr="006D5D08">
        <w:rPr>
          <w:rFonts w:ascii="ＭＳ Ｐゴシック" w:eastAsia="ＭＳ Ｐゴシック" w:hAnsi="ＭＳ Ｐゴシック" w:cs="ＭＳ 明朝" w:hint="eastAsia"/>
          <w:color w:val="000000"/>
          <w:kern w:val="0"/>
          <w:sz w:val="24"/>
          <w:szCs w:val="24"/>
        </w:rPr>
        <w:t>情報の受取手の反応などを分析し、次の情報提供に活かしていく。</w:t>
      </w:r>
    </w:p>
    <w:p w:rsidR="007C28CF" w:rsidRDefault="007C28CF"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0D0440" w:rsidRDefault="000D0440"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235015" w:rsidRDefault="00235015"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235015" w:rsidRDefault="00235015"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B67213" w:rsidRPr="000D0440" w:rsidRDefault="00B67213"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0D0440">
        <w:rPr>
          <w:rFonts w:ascii="ＭＳ Ｐゴシック" w:eastAsia="ＭＳ Ｐゴシック" w:hAnsi="ＭＳ Ｐゴシック" w:cs="ＭＳ ゴシック"/>
          <w:b/>
          <w:color w:val="000000"/>
          <w:kern w:val="0"/>
          <w:sz w:val="24"/>
          <w:szCs w:val="24"/>
        </w:rPr>
        <w:lastRenderedPageBreak/>
        <w:t>（３）</w:t>
      </w:r>
      <w:r w:rsidR="000D0440">
        <w:rPr>
          <w:rFonts w:ascii="ＭＳ Ｐゴシック" w:eastAsia="ＭＳ Ｐゴシック" w:hAnsi="ＭＳ Ｐゴシック" w:cs="ＭＳ ゴシック" w:hint="eastAsia"/>
          <w:b/>
          <w:color w:val="000000"/>
          <w:kern w:val="0"/>
          <w:sz w:val="24"/>
          <w:szCs w:val="24"/>
        </w:rPr>
        <w:t xml:space="preserve">　</w:t>
      </w:r>
      <w:r w:rsidRPr="000D0440">
        <w:rPr>
          <w:rFonts w:ascii="ＭＳ Ｐゴシック" w:eastAsia="ＭＳ Ｐゴシック" w:hAnsi="ＭＳ Ｐゴシック" w:cs="ＭＳ ゴシック"/>
          <w:b/>
          <w:color w:val="000000"/>
          <w:kern w:val="0"/>
          <w:sz w:val="24"/>
          <w:szCs w:val="24"/>
        </w:rPr>
        <w:t>予防・まん延防止</w:t>
      </w:r>
    </w:p>
    <w:p w:rsidR="00B67213" w:rsidRPr="000D0440" w:rsidRDefault="000D0440"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ＭＳ ゴシック" w:hint="eastAsia"/>
          <w:b/>
          <w:color w:val="000000"/>
          <w:kern w:val="0"/>
          <w:sz w:val="24"/>
          <w:szCs w:val="24"/>
        </w:rPr>
        <w:t>（</w:t>
      </w:r>
      <w:r w:rsidR="00B67213" w:rsidRPr="000D0440">
        <w:rPr>
          <w:rFonts w:ascii="ＭＳ Ｐゴシック" w:eastAsia="ＭＳ Ｐゴシック" w:hAnsi="ＭＳ Ｐゴシック" w:cs="ＭＳ ゴシック"/>
          <w:b/>
          <w:color w:val="000000"/>
          <w:kern w:val="0"/>
          <w:sz w:val="24"/>
          <w:szCs w:val="24"/>
        </w:rPr>
        <w:t>ア</w:t>
      </w:r>
      <w:r>
        <w:rPr>
          <w:rFonts w:ascii="ＭＳ Ｐゴシック" w:eastAsia="ＭＳ Ｐゴシック" w:hAnsi="ＭＳ Ｐゴシック" w:cs="ＭＳ ゴシック" w:hint="eastAsia"/>
          <w:b/>
          <w:color w:val="000000"/>
          <w:kern w:val="0"/>
          <w:sz w:val="24"/>
          <w:szCs w:val="24"/>
        </w:rPr>
        <w:t xml:space="preserve">） </w:t>
      </w:r>
      <w:r w:rsidR="00B67213" w:rsidRPr="000D0440">
        <w:rPr>
          <w:rFonts w:ascii="ＭＳ Ｐゴシック" w:eastAsia="ＭＳ Ｐゴシック" w:hAnsi="ＭＳ Ｐゴシック" w:cs="ＭＳ ゴシック"/>
          <w:b/>
          <w:color w:val="000000"/>
          <w:kern w:val="0"/>
          <w:sz w:val="24"/>
          <w:szCs w:val="24"/>
        </w:rPr>
        <w:t>予防・まん延防止の目的</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のまん延防止対策は、流行のピークをできるだけ遅らせることで体制の整備を図るための時間を確保するとともに、ピーク時の受診患者数等を減少させ、入院患者数を最小限にとどめ、医療体制が対応可能な範囲内に収めることにつながる。</w:t>
      </w:r>
    </w:p>
    <w:p w:rsidR="00B67213"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また、個人対策や地域対策、職場対策</w:t>
      </w:r>
      <w:r w:rsidR="00007E7A">
        <w:rPr>
          <w:rFonts w:ascii="ＭＳ Ｐゴシック" w:eastAsia="ＭＳ Ｐゴシック" w:hAnsi="ＭＳ Ｐゴシック" w:cs="ＭＳ 明朝" w:hint="eastAsia"/>
          <w:color w:val="000000"/>
          <w:kern w:val="0"/>
          <w:sz w:val="24"/>
          <w:szCs w:val="24"/>
        </w:rPr>
        <w:t>、予防接種</w:t>
      </w:r>
      <w:r w:rsidRPr="006D5D08">
        <w:rPr>
          <w:rFonts w:ascii="ＭＳ Ｐゴシック" w:eastAsia="ＭＳ Ｐゴシック" w:hAnsi="ＭＳ Ｐゴシック" w:cs="ＭＳ 明朝" w:hint="eastAsia"/>
          <w:color w:val="000000"/>
          <w:kern w:val="0"/>
          <w:sz w:val="24"/>
          <w:szCs w:val="24"/>
        </w:rPr>
        <w:t>などの複数の対策を組み合わせて行うが、まん延防止対策には、個人の行動を制限する面や、対策そのものが社会・経済活動に影響を与える面もあることを踏まえ、対策の効果と影響とを総合的に勘案し、新型インフルエンザ等の病原性・感染力等に関する情報や発生状況の変化に応じて、実施する対策の決定、実施している対策の縮小・中止を行う。</w:t>
      </w:r>
    </w:p>
    <w:p w:rsidR="000D0440" w:rsidRPr="006D5D08" w:rsidRDefault="000D0440" w:rsidP="00B67213">
      <w:pPr>
        <w:autoSpaceDE w:val="0"/>
        <w:autoSpaceDN w:val="0"/>
        <w:adjustRightInd w:val="0"/>
        <w:jc w:val="left"/>
        <w:rPr>
          <w:rFonts w:ascii="ＭＳ Ｐゴシック" w:eastAsia="ＭＳ Ｐゴシック" w:hAnsi="ＭＳ Ｐゴシック" w:cs="ＭＳ 明朝"/>
          <w:color w:val="000000"/>
          <w:kern w:val="0"/>
          <w:sz w:val="24"/>
          <w:szCs w:val="24"/>
        </w:rPr>
      </w:pPr>
    </w:p>
    <w:p w:rsidR="00B67213" w:rsidRPr="000D0440" w:rsidRDefault="000D0440"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ＭＳ ゴシック" w:hint="eastAsia"/>
          <w:b/>
          <w:color w:val="000000"/>
          <w:kern w:val="0"/>
          <w:sz w:val="24"/>
          <w:szCs w:val="24"/>
        </w:rPr>
        <w:t>（</w:t>
      </w:r>
      <w:r w:rsidR="00B67213" w:rsidRPr="000D0440">
        <w:rPr>
          <w:rFonts w:ascii="ＭＳ Ｐゴシック" w:eastAsia="ＭＳ Ｐゴシック" w:hAnsi="ＭＳ Ｐゴシック" w:cs="ＭＳ ゴシック"/>
          <w:b/>
          <w:color w:val="000000"/>
          <w:kern w:val="0"/>
          <w:sz w:val="24"/>
          <w:szCs w:val="24"/>
        </w:rPr>
        <w:t>イ</w:t>
      </w:r>
      <w:r>
        <w:rPr>
          <w:rFonts w:ascii="ＭＳ Ｐゴシック" w:eastAsia="ＭＳ Ｐゴシック" w:hAnsi="ＭＳ Ｐゴシック" w:cs="ＭＳ ゴシック" w:hint="eastAsia"/>
          <w:b/>
          <w:color w:val="000000"/>
          <w:kern w:val="0"/>
          <w:sz w:val="24"/>
          <w:szCs w:val="24"/>
        </w:rPr>
        <w:t>）</w:t>
      </w:r>
      <w:r w:rsidRPr="000D0440">
        <w:rPr>
          <w:rFonts w:ascii="ＭＳ Ｐゴシック" w:eastAsia="ＭＳ Ｐゴシック" w:hAnsi="ＭＳ Ｐゴシック" w:cs="ＭＳ ゴシック" w:hint="eastAsia"/>
          <w:b/>
          <w:color w:val="000000"/>
          <w:kern w:val="0"/>
          <w:sz w:val="24"/>
          <w:szCs w:val="24"/>
        </w:rPr>
        <w:t xml:space="preserve">　</w:t>
      </w:r>
      <w:r w:rsidR="00B67213" w:rsidRPr="000D0440">
        <w:rPr>
          <w:rFonts w:ascii="ＭＳ Ｐゴシック" w:eastAsia="ＭＳ Ｐゴシック" w:hAnsi="ＭＳ Ｐゴシック" w:cs="ＭＳ ゴシック"/>
          <w:b/>
          <w:color w:val="000000"/>
          <w:kern w:val="0"/>
          <w:sz w:val="24"/>
          <w:szCs w:val="24"/>
        </w:rPr>
        <w:t>主なまん延防止対策</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個人における対策については、マスク着用・咳エチケット・手洗い・うがい、人混みを避けること等の基本的な感染対策を実践するよう促す。地域対策・職場対策については、国内における発生の初期の段階から、個人における対策のほか、職場における感染対策の徹底等の季節性インフルエンザ対策として実施されている感染対策をより強化して実施する。また、新型インフルエンザ等緊急事態においては、必要に応じ、県により不要不急の外出の自粛要請（特措法第</w:t>
      </w:r>
      <w:r w:rsidRPr="006D5D08">
        <w:rPr>
          <w:rFonts w:ascii="ＭＳ Ｐゴシック" w:eastAsia="ＭＳ Ｐゴシック" w:hAnsi="ＭＳ Ｐゴシック" w:cs="ＭＳ 明朝"/>
          <w:color w:val="000000"/>
          <w:kern w:val="0"/>
          <w:sz w:val="24"/>
          <w:szCs w:val="24"/>
        </w:rPr>
        <w:t>45</w:t>
      </w:r>
      <w:r w:rsidRPr="006D5D08">
        <w:rPr>
          <w:rFonts w:ascii="ＭＳ Ｐゴシック" w:eastAsia="ＭＳ Ｐゴシック" w:hAnsi="ＭＳ Ｐゴシック" w:cs="ＭＳ 明朝" w:hint="eastAsia"/>
          <w:color w:val="000000"/>
          <w:kern w:val="0"/>
          <w:sz w:val="24"/>
          <w:szCs w:val="24"/>
        </w:rPr>
        <w:t>条第１項）が行われることや、施設の使用制限の要請等（特措法第</w:t>
      </w:r>
      <w:r w:rsidRPr="006D5D08">
        <w:rPr>
          <w:rFonts w:ascii="ＭＳ Ｐゴシック" w:eastAsia="ＭＳ Ｐゴシック" w:hAnsi="ＭＳ Ｐゴシック" w:cs="ＭＳ 明朝"/>
          <w:color w:val="000000"/>
          <w:kern w:val="0"/>
          <w:sz w:val="24"/>
          <w:szCs w:val="24"/>
        </w:rPr>
        <w:t>45</w:t>
      </w:r>
      <w:r w:rsidRPr="006D5D08">
        <w:rPr>
          <w:rFonts w:ascii="ＭＳ Ｐゴシック" w:eastAsia="ＭＳ Ｐゴシック" w:hAnsi="ＭＳ Ｐゴシック" w:cs="ＭＳ 明朝" w:hint="eastAsia"/>
          <w:color w:val="000000"/>
          <w:kern w:val="0"/>
          <w:sz w:val="24"/>
          <w:szCs w:val="24"/>
        </w:rPr>
        <w:t>条第２項及び第３項）が行われることから、町においては県の要請に基づき、必要な協力を行う。</w:t>
      </w:r>
    </w:p>
    <w:p w:rsidR="000D0440" w:rsidRDefault="000D0440"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B67213" w:rsidRPr="000D0440" w:rsidRDefault="000D0440"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ＭＳ ゴシック"/>
          <w:b/>
          <w:color w:val="000000"/>
          <w:kern w:val="0"/>
          <w:sz w:val="24"/>
          <w:szCs w:val="24"/>
        </w:rPr>
        <w:t>（</w:t>
      </w:r>
      <w:r w:rsidR="0057477C">
        <w:rPr>
          <w:rFonts w:ascii="ＭＳ Ｐゴシック" w:eastAsia="ＭＳ Ｐゴシック" w:hAnsi="ＭＳ Ｐゴシック" w:cs="ＭＳ ゴシック" w:hint="eastAsia"/>
          <w:b/>
          <w:color w:val="000000"/>
          <w:kern w:val="0"/>
          <w:sz w:val="24"/>
          <w:szCs w:val="24"/>
        </w:rPr>
        <w:t>４</w:t>
      </w:r>
      <w:r w:rsidR="00B67213" w:rsidRPr="000D0440">
        <w:rPr>
          <w:rFonts w:ascii="ＭＳ Ｐゴシック" w:eastAsia="ＭＳ Ｐゴシック" w:hAnsi="ＭＳ Ｐゴシック" w:cs="ＭＳ ゴシック"/>
          <w:b/>
          <w:color w:val="000000"/>
          <w:kern w:val="0"/>
          <w:sz w:val="24"/>
          <w:szCs w:val="24"/>
        </w:rPr>
        <w:t>）</w:t>
      </w:r>
      <w:r w:rsidRPr="000D0440">
        <w:rPr>
          <w:rFonts w:ascii="ＭＳ Ｐゴシック" w:eastAsia="ＭＳ Ｐゴシック" w:hAnsi="ＭＳ Ｐゴシック" w:cs="ＭＳ ゴシック" w:hint="eastAsia"/>
          <w:b/>
          <w:color w:val="000000"/>
          <w:kern w:val="0"/>
          <w:sz w:val="24"/>
          <w:szCs w:val="24"/>
        </w:rPr>
        <w:t xml:space="preserve">　</w:t>
      </w:r>
      <w:r w:rsidR="00B67213" w:rsidRPr="000D0440">
        <w:rPr>
          <w:rFonts w:ascii="ＭＳ Ｐゴシック" w:eastAsia="ＭＳ Ｐゴシック" w:hAnsi="ＭＳ Ｐゴシック" w:cs="ＭＳ ゴシック"/>
          <w:b/>
          <w:color w:val="000000"/>
          <w:kern w:val="0"/>
          <w:sz w:val="24"/>
          <w:szCs w:val="24"/>
        </w:rPr>
        <w:t>予防接種</w:t>
      </w:r>
    </w:p>
    <w:p w:rsidR="000D0440" w:rsidRPr="000D0440" w:rsidRDefault="0057477C" w:rsidP="00B67213">
      <w:pPr>
        <w:autoSpaceDE w:val="0"/>
        <w:autoSpaceDN w:val="0"/>
        <w:adjustRightInd w:val="0"/>
        <w:jc w:val="left"/>
        <w:rPr>
          <w:rFonts w:ascii="ＭＳ Ｐゴシック" w:eastAsia="ＭＳ Ｐゴシック" w:hAnsi="ＭＳ Ｐゴシック" w:cs="ＭＳ 明朝"/>
          <w:b/>
          <w:color w:val="000000"/>
          <w:kern w:val="0"/>
          <w:sz w:val="24"/>
          <w:szCs w:val="24"/>
        </w:rPr>
      </w:pPr>
      <w:r>
        <w:rPr>
          <w:rFonts w:ascii="ＭＳ Ｐゴシック" w:eastAsia="ＭＳ Ｐゴシック" w:hAnsi="ＭＳ Ｐゴシック" w:cs="ＭＳ 明朝" w:hint="eastAsia"/>
          <w:b/>
          <w:color w:val="000000"/>
          <w:kern w:val="0"/>
          <w:sz w:val="24"/>
          <w:szCs w:val="24"/>
        </w:rPr>
        <w:t>ア</w:t>
      </w:r>
      <w:r w:rsidR="000D0440" w:rsidRPr="000D0440">
        <w:rPr>
          <w:rFonts w:ascii="ＭＳ Ｐゴシック" w:eastAsia="ＭＳ Ｐゴシック" w:hAnsi="ＭＳ Ｐゴシック" w:cs="ＭＳ 明朝" w:hint="eastAsia"/>
          <w:b/>
          <w:color w:val="000000"/>
          <w:kern w:val="0"/>
          <w:sz w:val="24"/>
          <w:szCs w:val="24"/>
        </w:rPr>
        <w:t>）ワクチン</w:t>
      </w:r>
    </w:p>
    <w:p w:rsidR="000D0440"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ワクチンの接種により、個人の発症や重症化を防ぐことで、受診患者数を減少させ、入院患者や重症者数を抑え、医療体制が対応可能な範囲内に収めるよう努めることは、新型インフルエンザ等による健康被害や社会・経済活動への影響を最小限にとどめることにつながる。新型インフルエンザ対策におけるワクチンについては、製造の元となるウイルス株や製造時期が異なるプレパンデミックワクチンとパンデミックワクチンの２種類がある。なお、新感染症については、発生した感染症によってはワクチンを開発することが困難であることも想定されるため、本項目では新型インフルエンザに限って記載する。</w:t>
      </w:r>
    </w:p>
    <w:p w:rsidR="000D0440" w:rsidRDefault="000D0440" w:rsidP="00B67213">
      <w:pPr>
        <w:autoSpaceDE w:val="0"/>
        <w:autoSpaceDN w:val="0"/>
        <w:adjustRightInd w:val="0"/>
        <w:jc w:val="left"/>
        <w:rPr>
          <w:rFonts w:ascii="ＭＳ Ｐゴシック" w:eastAsia="ＭＳ Ｐゴシック" w:hAnsi="ＭＳ Ｐゴシック" w:cs="ＭＳ 明朝"/>
          <w:color w:val="000000"/>
          <w:kern w:val="0"/>
          <w:sz w:val="24"/>
          <w:szCs w:val="24"/>
        </w:rPr>
      </w:pPr>
    </w:p>
    <w:p w:rsidR="00B67213" w:rsidRPr="000D0440" w:rsidRDefault="0057477C"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ＭＳ ゴシック" w:hint="eastAsia"/>
          <w:b/>
          <w:color w:val="000000"/>
          <w:kern w:val="0"/>
          <w:sz w:val="24"/>
          <w:szCs w:val="24"/>
        </w:rPr>
        <w:t>イ</w:t>
      </w:r>
      <w:r w:rsidR="000D0440">
        <w:rPr>
          <w:rFonts w:ascii="ＭＳ Ｐゴシック" w:eastAsia="ＭＳ Ｐゴシック" w:hAnsi="ＭＳ Ｐゴシック" w:cs="ＭＳ ゴシック" w:hint="eastAsia"/>
          <w:b/>
          <w:color w:val="000000"/>
          <w:kern w:val="0"/>
          <w:sz w:val="24"/>
          <w:szCs w:val="24"/>
        </w:rPr>
        <w:t>）</w:t>
      </w:r>
      <w:r w:rsidR="00B67213" w:rsidRPr="000D0440">
        <w:rPr>
          <w:rFonts w:ascii="ＭＳ Ｐゴシック" w:eastAsia="ＭＳ Ｐゴシック" w:hAnsi="ＭＳ Ｐゴシック" w:cs="ＭＳ ゴシック"/>
          <w:b/>
          <w:color w:val="000000"/>
          <w:kern w:val="0"/>
          <w:sz w:val="24"/>
          <w:szCs w:val="24"/>
        </w:rPr>
        <w:t>特定接種</w:t>
      </w:r>
    </w:p>
    <w:p w:rsidR="00B67213" w:rsidRPr="000D0440" w:rsidRDefault="0057477C"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（イ</w:t>
      </w:r>
      <w:r w:rsidR="000D0440" w:rsidRPr="000D0440">
        <w:rPr>
          <w:rFonts w:ascii="ＭＳ Ｐゴシック" w:eastAsia="ＭＳ Ｐゴシック" w:hAnsi="ＭＳ Ｐゴシック" w:cs="HGP創英角ｺﾞｼｯｸUB" w:hint="eastAsia"/>
          <w:b/>
          <w:color w:val="000000"/>
          <w:kern w:val="0"/>
          <w:sz w:val="24"/>
          <w:szCs w:val="24"/>
        </w:rPr>
        <w:t>－１</w:t>
      </w:r>
      <w:r w:rsidR="00B67213" w:rsidRPr="000D0440">
        <w:rPr>
          <w:rFonts w:ascii="ＭＳ Ｐゴシック" w:eastAsia="ＭＳ Ｐゴシック" w:hAnsi="ＭＳ Ｐゴシック" w:cs="HGP創英角ｺﾞｼｯｸUB" w:hint="eastAsia"/>
          <w:b/>
          <w:color w:val="000000"/>
          <w:kern w:val="0"/>
          <w:sz w:val="24"/>
          <w:szCs w:val="24"/>
        </w:rPr>
        <w:t>）</w:t>
      </w:r>
      <w:r w:rsidR="00B67213" w:rsidRPr="000D0440">
        <w:rPr>
          <w:rFonts w:ascii="ＭＳ Ｐゴシック" w:eastAsia="ＭＳ Ｐゴシック" w:hAnsi="ＭＳ Ｐゴシック" w:cs="ＭＳ ゴシック"/>
          <w:b/>
          <w:color w:val="000000"/>
          <w:kern w:val="0"/>
          <w:sz w:val="24"/>
          <w:szCs w:val="24"/>
        </w:rPr>
        <w:t>特定接種</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特定接種とは、特措法第</w:t>
      </w:r>
      <w:r w:rsidR="000D0440">
        <w:rPr>
          <w:rFonts w:ascii="ＭＳ Ｐゴシック" w:eastAsia="ＭＳ Ｐゴシック" w:hAnsi="ＭＳ Ｐゴシック" w:cs="ＭＳ 明朝" w:hint="eastAsia"/>
          <w:color w:val="000000"/>
          <w:kern w:val="0"/>
          <w:sz w:val="24"/>
          <w:szCs w:val="24"/>
        </w:rPr>
        <w:t>２８</w:t>
      </w:r>
      <w:r w:rsidRPr="006D5D08">
        <w:rPr>
          <w:rFonts w:ascii="ＭＳ Ｐゴシック" w:eastAsia="ＭＳ Ｐゴシック" w:hAnsi="ＭＳ Ｐゴシック" w:cs="ＭＳ 明朝" w:hint="eastAsia"/>
          <w:color w:val="000000"/>
          <w:kern w:val="0"/>
          <w:sz w:val="24"/>
          <w:szCs w:val="24"/>
        </w:rPr>
        <w:t>条に基づき、「医療の提供並びに町民生活及び地域経済の安定を確保するため」に行うものであり、政府対策本部長がその緊急の必要があると認めるときに、臨時に行われる予防接種をいう。</w:t>
      </w:r>
    </w:p>
    <w:p w:rsidR="000D0440" w:rsidRDefault="000D0440" w:rsidP="00B67213">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B67213" w:rsidRPr="003015CF" w:rsidRDefault="0057477C"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（イ</w:t>
      </w:r>
      <w:r w:rsidR="000D0440" w:rsidRPr="003015CF">
        <w:rPr>
          <w:rFonts w:ascii="ＭＳ Ｐゴシック" w:eastAsia="ＭＳ Ｐゴシック" w:hAnsi="ＭＳ Ｐゴシック" w:cs="HGP創英角ｺﾞｼｯｸUB" w:hint="eastAsia"/>
          <w:b/>
          <w:color w:val="000000"/>
          <w:kern w:val="0"/>
          <w:sz w:val="24"/>
          <w:szCs w:val="24"/>
        </w:rPr>
        <w:t>－２</w:t>
      </w:r>
      <w:r w:rsidR="00B67213" w:rsidRPr="003015CF">
        <w:rPr>
          <w:rFonts w:ascii="ＭＳ Ｐゴシック" w:eastAsia="ＭＳ Ｐゴシック" w:hAnsi="ＭＳ Ｐゴシック" w:cs="HGP創英角ｺﾞｼｯｸUB" w:hint="eastAsia"/>
          <w:b/>
          <w:color w:val="000000"/>
          <w:kern w:val="0"/>
          <w:sz w:val="24"/>
          <w:szCs w:val="24"/>
        </w:rPr>
        <w:t>）</w:t>
      </w:r>
      <w:r w:rsidR="003015CF">
        <w:rPr>
          <w:rFonts w:ascii="ＭＳ Ｐゴシック" w:eastAsia="ＭＳ Ｐゴシック" w:hAnsi="ＭＳ Ｐゴシック" w:cs="ＭＳ ゴシック" w:hint="eastAsia"/>
          <w:b/>
          <w:color w:val="000000"/>
          <w:kern w:val="0"/>
          <w:sz w:val="24"/>
          <w:szCs w:val="24"/>
        </w:rPr>
        <w:t>特定接種の</w:t>
      </w:r>
      <w:r w:rsidR="00B67213" w:rsidRPr="003015CF">
        <w:rPr>
          <w:rFonts w:ascii="ＭＳ Ｐゴシック" w:eastAsia="ＭＳ Ｐゴシック" w:hAnsi="ＭＳ Ｐゴシック" w:cs="ＭＳ ゴシック"/>
          <w:b/>
          <w:color w:val="000000"/>
          <w:kern w:val="0"/>
          <w:sz w:val="24"/>
          <w:szCs w:val="24"/>
        </w:rPr>
        <w:t>体制</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新型インフルエンザ等対策の実施に携わる町職員については、町を実施主体として、原則として</w:t>
      </w:r>
      <w:r w:rsidRPr="006D5D08">
        <w:rPr>
          <w:rFonts w:ascii="ＭＳ Ｐゴシック" w:eastAsia="ＭＳ Ｐゴシック" w:hAnsi="ＭＳ Ｐゴシック" w:cs="ＭＳ 明朝" w:hint="eastAsia"/>
          <w:color w:val="000000"/>
          <w:kern w:val="0"/>
          <w:sz w:val="24"/>
          <w:szCs w:val="24"/>
        </w:rPr>
        <w:lastRenderedPageBreak/>
        <w:t>集団的な接種により実施する。なお、登録事業者のうち特定接種対象となり得る者は国を実施主体として実施する。</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p>
    <w:p w:rsidR="00B67213" w:rsidRDefault="0057477C"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ＭＳ ゴシック" w:hint="eastAsia"/>
          <w:b/>
          <w:color w:val="000000"/>
          <w:kern w:val="0"/>
          <w:sz w:val="24"/>
          <w:szCs w:val="24"/>
        </w:rPr>
        <w:t>ウ</w:t>
      </w:r>
      <w:r w:rsidR="003015CF">
        <w:rPr>
          <w:rFonts w:ascii="ＭＳ Ｐゴシック" w:eastAsia="ＭＳ Ｐゴシック" w:hAnsi="ＭＳ Ｐゴシック" w:cs="ＭＳ ゴシック" w:hint="eastAsia"/>
          <w:b/>
          <w:color w:val="000000"/>
          <w:kern w:val="0"/>
          <w:sz w:val="24"/>
          <w:szCs w:val="24"/>
        </w:rPr>
        <w:t>）</w:t>
      </w:r>
      <w:r w:rsidR="003015CF" w:rsidRPr="003015CF">
        <w:rPr>
          <w:rFonts w:ascii="ＭＳ Ｐゴシック" w:eastAsia="ＭＳ Ｐゴシック" w:hAnsi="ＭＳ Ｐゴシック" w:cs="ＭＳ ゴシック" w:hint="eastAsia"/>
          <w:b/>
          <w:color w:val="000000"/>
          <w:kern w:val="0"/>
          <w:sz w:val="24"/>
          <w:szCs w:val="24"/>
        </w:rPr>
        <w:t xml:space="preserve">　</w:t>
      </w:r>
      <w:r w:rsidR="00B67213" w:rsidRPr="003015CF">
        <w:rPr>
          <w:rFonts w:ascii="ＭＳ Ｐゴシック" w:eastAsia="ＭＳ Ｐゴシック" w:hAnsi="ＭＳ Ｐゴシック" w:cs="ＭＳ ゴシック" w:hint="eastAsia"/>
          <w:b/>
          <w:color w:val="000000"/>
          <w:kern w:val="0"/>
          <w:sz w:val="24"/>
          <w:szCs w:val="24"/>
        </w:rPr>
        <w:t>住民接種</w:t>
      </w:r>
    </w:p>
    <w:p w:rsidR="003015CF" w:rsidRPr="003015CF" w:rsidRDefault="0057477C"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ＭＳ ゴシック" w:hint="eastAsia"/>
          <w:b/>
          <w:color w:val="000000"/>
          <w:kern w:val="0"/>
          <w:sz w:val="24"/>
          <w:szCs w:val="24"/>
        </w:rPr>
        <w:t>ウ</w:t>
      </w:r>
      <w:r w:rsidR="003015CF">
        <w:rPr>
          <w:rFonts w:ascii="ＭＳ Ｐゴシック" w:eastAsia="ＭＳ Ｐゴシック" w:hAnsi="ＭＳ Ｐゴシック" w:cs="ＭＳ ゴシック" w:hint="eastAsia"/>
          <w:b/>
          <w:color w:val="000000"/>
          <w:kern w:val="0"/>
          <w:sz w:val="24"/>
          <w:szCs w:val="24"/>
        </w:rPr>
        <w:t>－１）住民接種</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新型インフルエンザ等緊急事態宣言が行われている場合は、特措法第</w:t>
      </w:r>
      <w:r w:rsidRPr="006D5D08">
        <w:rPr>
          <w:rFonts w:ascii="ＭＳ Ｐゴシック" w:eastAsia="ＭＳ Ｐゴシック" w:hAnsi="ＭＳ Ｐゴシック" w:cs="ＭＳ 明朝"/>
          <w:color w:val="000000"/>
          <w:kern w:val="0"/>
          <w:sz w:val="24"/>
          <w:szCs w:val="24"/>
        </w:rPr>
        <w:t>46</w:t>
      </w:r>
      <w:r w:rsidRPr="006D5D08">
        <w:rPr>
          <w:rFonts w:ascii="ＭＳ Ｐゴシック" w:eastAsia="ＭＳ Ｐゴシック" w:hAnsi="ＭＳ Ｐゴシック" w:cs="ＭＳ 明朝" w:hint="eastAsia"/>
          <w:color w:val="000000"/>
          <w:kern w:val="0"/>
          <w:sz w:val="24"/>
          <w:szCs w:val="24"/>
        </w:rPr>
        <w:t>条に基づき、予防接種法第６条第１項の規定による臨時の予防接種として行われる。</w:t>
      </w:r>
      <w:r w:rsidRPr="006D5D08">
        <w:rPr>
          <w:rFonts w:ascii="ＭＳ Ｐゴシック" w:eastAsia="ＭＳ Ｐゴシック" w:hAnsi="ＭＳ Ｐゴシック" w:cs="ＭＳ 明朝"/>
          <w:color w:val="000000"/>
          <w:kern w:val="0"/>
          <w:sz w:val="24"/>
          <w:szCs w:val="24"/>
        </w:rPr>
        <w:t xml:space="preserve"> </w:t>
      </w:r>
    </w:p>
    <w:p w:rsidR="003015CF"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緊急事態宣言が行われていない場合は、予防接種法第６条第３項の規定に基づく新臨時接種として行なわれる。</w:t>
      </w:r>
    </w:p>
    <w:p w:rsidR="003015CF" w:rsidRDefault="003015CF" w:rsidP="00B67213">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B67213" w:rsidRPr="006D5D08" w:rsidRDefault="003015CF"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r>
        <w:rPr>
          <w:rFonts w:ascii="ＭＳ Ｐゴシック" w:eastAsia="ＭＳ Ｐゴシック" w:hAnsi="ＭＳ Ｐゴシック" w:cs="HGP創英角ｺﾞｼｯｸUB" w:hint="eastAsia"/>
          <w:color w:val="000000"/>
          <w:kern w:val="0"/>
          <w:sz w:val="24"/>
          <w:szCs w:val="24"/>
        </w:rPr>
        <w:t>○</w:t>
      </w:r>
      <w:r w:rsidR="00B67213" w:rsidRPr="006D5D08">
        <w:rPr>
          <w:rFonts w:ascii="ＭＳ Ｐゴシック" w:eastAsia="ＭＳ Ｐゴシック" w:hAnsi="ＭＳ Ｐゴシック" w:cs="ＭＳ ゴシック" w:hint="eastAsia"/>
          <w:color w:val="000000"/>
          <w:kern w:val="0"/>
          <w:sz w:val="24"/>
          <w:szCs w:val="24"/>
        </w:rPr>
        <w:t>接種順位の考え方</w:t>
      </w:r>
      <w:r w:rsidR="00B67213" w:rsidRPr="006D5D08">
        <w:rPr>
          <w:rFonts w:ascii="ＭＳ Ｐゴシック" w:eastAsia="ＭＳ Ｐゴシック" w:hAnsi="ＭＳ Ｐゴシック" w:cs="ＭＳ ゴシック"/>
          <w:color w:val="000000"/>
          <w:kern w:val="0"/>
          <w:sz w:val="24"/>
          <w:szCs w:val="24"/>
        </w:rPr>
        <w:t xml:space="preserve"> </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新型インフルエンザ等による重症化、死亡を可能な限り抑えることに重点を置いた考え方、我が国の将来を守ることに重点を置いた考え方、これらの考え方を併せた考え方などがあり、国により決定される。</w:t>
      </w:r>
      <w:r w:rsidRPr="006D5D08">
        <w:rPr>
          <w:rFonts w:ascii="ＭＳ Ｐゴシック" w:eastAsia="ＭＳ Ｐゴシック" w:hAnsi="ＭＳ Ｐゴシック" w:cs="ＭＳ 明朝"/>
          <w:color w:val="000000"/>
          <w:kern w:val="0"/>
          <w:sz w:val="24"/>
          <w:szCs w:val="24"/>
        </w:rPr>
        <w:t xml:space="preserve"> </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実施においては、発生した新型インフルエンザ等の病原性等の情報を踏まえ国が示す接種順位により、住民接種を行う。</w:t>
      </w:r>
      <w:r w:rsidRPr="006D5D08">
        <w:rPr>
          <w:rFonts w:ascii="ＭＳ Ｐゴシック" w:eastAsia="ＭＳ Ｐゴシック" w:hAnsi="ＭＳ Ｐゴシック" w:cs="ＭＳ 明朝"/>
          <w:color w:val="000000"/>
          <w:kern w:val="0"/>
          <w:sz w:val="24"/>
          <w:szCs w:val="24"/>
        </w:rPr>
        <w:t xml:space="preserve"> </w:t>
      </w:r>
    </w:p>
    <w:p w:rsidR="003015CF" w:rsidRDefault="003015CF" w:rsidP="00B67213">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B67213" w:rsidRPr="003015CF" w:rsidRDefault="0057477C"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（ウ</w:t>
      </w:r>
      <w:r w:rsidR="003015CF">
        <w:rPr>
          <w:rFonts w:ascii="ＭＳ Ｐゴシック" w:eastAsia="ＭＳ Ｐゴシック" w:hAnsi="ＭＳ Ｐゴシック" w:cs="HGP創英角ｺﾞｼｯｸUB" w:hint="eastAsia"/>
          <w:b/>
          <w:color w:val="000000"/>
          <w:kern w:val="0"/>
          <w:sz w:val="24"/>
          <w:szCs w:val="24"/>
        </w:rPr>
        <w:t>－２</w:t>
      </w:r>
      <w:r w:rsidR="00B67213" w:rsidRPr="003015CF">
        <w:rPr>
          <w:rFonts w:ascii="ＭＳ Ｐゴシック" w:eastAsia="ＭＳ Ｐゴシック" w:hAnsi="ＭＳ Ｐゴシック" w:cs="HGP創英角ｺﾞｼｯｸUB" w:hint="eastAsia"/>
          <w:b/>
          <w:color w:val="000000"/>
          <w:kern w:val="0"/>
          <w:sz w:val="24"/>
          <w:szCs w:val="24"/>
        </w:rPr>
        <w:t>）</w:t>
      </w:r>
      <w:r w:rsidR="003015CF">
        <w:rPr>
          <w:rFonts w:ascii="ＭＳ Ｐゴシック" w:eastAsia="ＭＳ Ｐゴシック" w:hAnsi="ＭＳ Ｐゴシック" w:cs="HGP創英角ｺﾞｼｯｸUB" w:hint="eastAsia"/>
          <w:b/>
          <w:color w:val="000000"/>
          <w:kern w:val="0"/>
          <w:sz w:val="24"/>
          <w:szCs w:val="24"/>
        </w:rPr>
        <w:t>住民接種の</w:t>
      </w:r>
      <w:r w:rsidR="00B67213" w:rsidRPr="003015CF">
        <w:rPr>
          <w:rFonts w:ascii="ＭＳ Ｐゴシック" w:eastAsia="ＭＳ Ｐゴシック" w:hAnsi="ＭＳ Ｐゴシック" w:cs="ＭＳ ゴシック" w:hint="eastAsia"/>
          <w:b/>
          <w:color w:val="000000"/>
          <w:kern w:val="0"/>
          <w:sz w:val="24"/>
          <w:szCs w:val="24"/>
        </w:rPr>
        <w:t>接種体制</w:t>
      </w:r>
      <w:r w:rsidR="00B67213" w:rsidRPr="003015CF">
        <w:rPr>
          <w:rFonts w:ascii="ＭＳ Ｐゴシック" w:eastAsia="ＭＳ Ｐゴシック" w:hAnsi="ＭＳ Ｐゴシック" w:cs="ＭＳ ゴシック"/>
          <w:b/>
          <w:color w:val="000000"/>
          <w:kern w:val="0"/>
          <w:sz w:val="24"/>
          <w:szCs w:val="24"/>
        </w:rPr>
        <w:t xml:space="preserve"> </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町は予防接種の実施主体として、原則として集団的な接種により、住民接種が円滑に行えるよう接種体制（接種会場、医療従事者の確保等）の構築を図る。</w:t>
      </w:r>
      <w:r w:rsidRPr="006D5D08">
        <w:rPr>
          <w:rFonts w:ascii="ＭＳ Ｐゴシック" w:eastAsia="ＭＳ Ｐゴシック" w:hAnsi="ＭＳ Ｐゴシック" w:cs="ＭＳ 明朝"/>
          <w:color w:val="000000"/>
          <w:kern w:val="0"/>
          <w:sz w:val="24"/>
          <w:szCs w:val="24"/>
        </w:rPr>
        <w:t xml:space="preserve"> </w:t>
      </w:r>
    </w:p>
    <w:p w:rsidR="003015CF" w:rsidRDefault="003015CF"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3015CF" w:rsidRDefault="003015CF" w:rsidP="00B67213">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B67213" w:rsidRPr="003015CF" w:rsidRDefault="00B67213" w:rsidP="00B67213">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3015CF">
        <w:rPr>
          <w:rFonts w:ascii="ＭＳ Ｐゴシック" w:eastAsia="ＭＳ Ｐゴシック" w:hAnsi="ＭＳ Ｐゴシック" w:cs="ＭＳ ゴシック" w:hint="eastAsia"/>
          <w:b/>
          <w:color w:val="000000"/>
          <w:kern w:val="0"/>
          <w:sz w:val="24"/>
          <w:szCs w:val="24"/>
        </w:rPr>
        <w:t>（５）</w:t>
      </w:r>
      <w:r w:rsidR="00050923">
        <w:rPr>
          <w:rFonts w:ascii="ＭＳ Ｐゴシック" w:eastAsia="ＭＳ Ｐゴシック" w:hAnsi="ＭＳ Ｐゴシック" w:cs="ＭＳ ゴシック" w:hint="eastAsia"/>
          <w:b/>
          <w:color w:val="000000"/>
          <w:kern w:val="0"/>
          <w:sz w:val="24"/>
          <w:szCs w:val="24"/>
        </w:rPr>
        <w:t xml:space="preserve">　</w:t>
      </w:r>
      <w:r w:rsidRPr="003015CF">
        <w:rPr>
          <w:rFonts w:ascii="ＭＳ Ｐゴシック" w:eastAsia="ＭＳ Ｐゴシック" w:hAnsi="ＭＳ Ｐゴシック" w:cs="ＭＳ ゴシック" w:hint="eastAsia"/>
          <w:b/>
          <w:color w:val="000000"/>
          <w:kern w:val="0"/>
          <w:sz w:val="24"/>
          <w:szCs w:val="24"/>
        </w:rPr>
        <w:t>町民生活・地域経済の安定の確保</w:t>
      </w:r>
    </w:p>
    <w:p w:rsidR="00B67213" w:rsidRPr="006D5D08" w:rsidRDefault="00B67213" w:rsidP="00B67213">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w:t>
      </w:r>
      <w:r w:rsidR="003015CF">
        <w:rPr>
          <w:rFonts w:ascii="ＭＳ Ｐゴシック" w:eastAsia="ＭＳ Ｐゴシック" w:hAnsi="ＭＳ Ｐゴシック" w:cs="ＭＳ 明朝" w:hint="eastAsia"/>
          <w:color w:val="000000"/>
          <w:kern w:val="0"/>
          <w:sz w:val="24"/>
          <w:szCs w:val="24"/>
        </w:rPr>
        <w:t>インフルエンザ等は、多くの町民が罹</w:t>
      </w:r>
      <w:r w:rsidRPr="006D5D08">
        <w:rPr>
          <w:rFonts w:ascii="ＭＳ Ｐゴシック" w:eastAsia="ＭＳ Ｐゴシック" w:hAnsi="ＭＳ Ｐゴシック" w:cs="ＭＳ 明朝" w:hint="eastAsia"/>
          <w:color w:val="000000"/>
          <w:kern w:val="0"/>
          <w:sz w:val="24"/>
          <w:szCs w:val="24"/>
        </w:rPr>
        <w:t>患し、各地</w:t>
      </w:r>
      <w:r w:rsidR="003015CF">
        <w:rPr>
          <w:rFonts w:ascii="ＭＳ Ｐゴシック" w:eastAsia="ＭＳ Ｐゴシック" w:hAnsi="ＭＳ Ｐゴシック" w:cs="ＭＳ 明朝" w:hint="eastAsia"/>
          <w:color w:val="000000"/>
          <w:kern w:val="0"/>
          <w:sz w:val="24"/>
          <w:szCs w:val="24"/>
        </w:rPr>
        <w:t>域での流行が約８週間程度続くと言われている。また、本人や家族の罹</w:t>
      </w:r>
      <w:r w:rsidRPr="006D5D08">
        <w:rPr>
          <w:rFonts w:ascii="ＭＳ Ｐゴシック" w:eastAsia="ＭＳ Ｐゴシック" w:hAnsi="ＭＳ Ｐゴシック" w:cs="ＭＳ 明朝" w:hint="eastAsia"/>
          <w:color w:val="000000"/>
          <w:kern w:val="0"/>
          <w:sz w:val="24"/>
          <w:szCs w:val="24"/>
        </w:rPr>
        <w:t>患等により、町民生活及び地域経済の大幅な縮小と停滞を招くおそれがある。</w:t>
      </w:r>
      <w:r w:rsidRPr="006D5D08">
        <w:rPr>
          <w:rFonts w:ascii="ＭＳ Ｐゴシック" w:eastAsia="ＭＳ Ｐゴシック" w:hAnsi="ＭＳ Ｐゴシック" w:cs="ＭＳ 明朝"/>
          <w:color w:val="000000"/>
          <w:kern w:val="0"/>
          <w:sz w:val="24"/>
          <w:szCs w:val="24"/>
        </w:rPr>
        <w:t xml:space="preserve"> </w:t>
      </w:r>
    </w:p>
    <w:p w:rsidR="00050923" w:rsidRDefault="00B67213" w:rsidP="00B67213">
      <w:pPr>
        <w:pStyle w:val="Default"/>
        <w:rPr>
          <w:rFonts w:ascii="ＭＳ Ｐゴシック" w:eastAsia="ＭＳ Ｐゴシック" w:hAnsi="ＭＳ Ｐゴシック" w:cs="ＭＳ 明朝"/>
        </w:rPr>
      </w:pPr>
      <w:r w:rsidRPr="006D5D08">
        <w:rPr>
          <w:rFonts w:ascii="ＭＳ Ｐゴシック" w:eastAsia="ＭＳ Ｐゴシック" w:hAnsi="ＭＳ Ｐゴシック" w:cs="ＭＳ 明朝" w:hint="eastAsia"/>
        </w:rPr>
        <w:t>このため、本町においても、新型インフルエンザ等発生時に、町民生活及び地域経済への影響を最小限とできるよう、国、県、医療機関、各事業者において連携しつつ、特措法に基づき事前に十分準備を行うことが重要である。</w:t>
      </w:r>
    </w:p>
    <w:p w:rsidR="00050923" w:rsidRDefault="00050923" w:rsidP="00B67213">
      <w:pPr>
        <w:pStyle w:val="Default"/>
        <w:rPr>
          <w:rFonts w:ascii="ＭＳ Ｐゴシック" w:eastAsia="ＭＳ Ｐゴシック" w:hAnsi="ＭＳ Ｐゴシック" w:cs="ＭＳ 明朝"/>
        </w:rPr>
      </w:pPr>
    </w:p>
    <w:p w:rsidR="00050923" w:rsidRDefault="00050923" w:rsidP="00B67213">
      <w:pPr>
        <w:pStyle w:val="Default"/>
        <w:rPr>
          <w:rFonts w:ascii="ＭＳ Ｐゴシック" w:eastAsia="ＭＳ Ｐゴシック" w:hAnsi="ＭＳ Ｐゴシック" w:cs="ＭＳ 明朝"/>
          <w:b/>
        </w:rPr>
      </w:pPr>
    </w:p>
    <w:p w:rsidR="00552699" w:rsidRDefault="00552699" w:rsidP="00B67213">
      <w:pPr>
        <w:pStyle w:val="Default"/>
        <w:rPr>
          <w:rFonts w:ascii="ＭＳ Ｐゴシック" w:eastAsia="ＭＳ Ｐゴシック" w:hAnsi="ＭＳ Ｐゴシック" w:cs="ＭＳ 明朝"/>
          <w:b/>
        </w:rPr>
      </w:pPr>
    </w:p>
    <w:p w:rsidR="00552699" w:rsidRDefault="00552699" w:rsidP="00B67213">
      <w:pPr>
        <w:pStyle w:val="Default"/>
        <w:rPr>
          <w:rFonts w:ascii="ＭＳ Ｐゴシック" w:eastAsia="ＭＳ Ｐゴシック" w:hAnsi="ＭＳ Ｐゴシック" w:cs="ＭＳ 明朝"/>
          <w:b/>
        </w:rPr>
      </w:pPr>
    </w:p>
    <w:p w:rsidR="00552699" w:rsidRDefault="00552699" w:rsidP="00B67213">
      <w:pPr>
        <w:pStyle w:val="Default"/>
        <w:rPr>
          <w:rFonts w:ascii="ＭＳ Ｐゴシック" w:eastAsia="ＭＳ Ｐゴシック" w:hAnsi="ＭＳ Ｐゴシック" w:cs="ＭＳ 明朝"/>
          <w:b/>
        </w:rPr>
      </w:pPr>
    </w:p>
    <w:p w:rsidR="00552699" w:rsidRDefault="00552699" w:rsidP="00B67213">
      <w:pPr>
        <w:pStyle w:val="Default"/>
        <w:rPr>
          <w:rFonts w:ascii="ＭＳ Ｐゴシック" w:eastAsia="ＭＳ Ｐゴシック" w:hAnsi="ＭＳ Ｐゴシック" w:cs="ＭＳ 明朝"/>
          <w:b/>
        </w:rPr>
      </w:pPr>
    </w:p>
    <w:p w:rsidR="00552699" w:rsidRDefault="00552699" w:rsidP="00B67213">
      <w:pPr>
        <w:pStyle w:val="Default"/>
        <w:rPr>
          <w:rFonts w:ascii="ＭＳ Ｐゴシック" w:eastAsia="ＭＳ Ｐゴシック" w:hAnsi="ＭＳ Ｐゴシック" w:cs="ＭＳ 明朝"/>
          <w:b/>
        </w:rPr>
      </w:pPr>
    </w:p>
    <w:p w:rsidR="00552699" w:rsidRDefault="00552699" w:rsidP="00B67213">
      <w:pPr>
        <w:pStyle w:val="Default"/>
        <w:rPr>
          <w:rFonts w:ascii="ＭＳ Ｐゴシック" w:eastAsia="ＭＳ Ｐゴシック" w:hAnsi="ＭＳ Ｐゴシック" w:cs="ＭＳ 明朝"/>
          <w:b/>
        </w:rPr>
      </w:pPr>
    </w:p>
    <w:p w:rsidR="00552699" w:rsidRDefault="00552699" w:rsidP="00B67213">
      <w:pPr>
        <w:pStyle w:val="Default"/>
        <w:rPr>
          <w:rFonts w:ascii="ＭＳ Ｐゴシック" w:eastAsia="ＭＳ Ｐゴシック" w:hAnsi="ＭＳ Ｐゴシック" w:cs="ＭＳ 明朝"/>
          <w:b/>
        </w:rPr>
      </w:pPr>
    </w:p>
    <w:p w:rsidR="009E4A27" w:rsidRDefault="009E4A27" w:rsidP="009E4A27">
      <w:pPr>
        <w:spacing w:line="315" w:lineRule="exact"/>
        <w:jc w:val="center"/>
        <w:rPr>
          <w:rFonts w:hAnsi="Batang"/>
        </w:rPr>
      </w:pPr>
      <w:r>
        <w:rPr>
          <w:rFonts w:ascii="HGSｺﾞｼｯｸM" w:eastAsia="HGSｺﾞｼｯｸM" w:hAnsi="HGSｺﾞｼｯｸM"/>
          <w:b/>
          <w:noProof/>
          <w:sz w:val="24"/>
        </w:rPr>
        <w:lastRenderedPageBreak/>
        <w:drawing>
          <wp:anchor distT="0" distB="0" distL="72000" distR="72000" simplePos="0" relativeHeight="251697152" behindDoc="0" locked="0" layoutInCell="1" allowOverlap="1">
            <wp:simplePos x="0" y="0"/>
            <wp:positionH relativeFrom="page">
              <wp:posOffset>628650</wp:posOffset>
            </wp:positionH>
            <wp:positionV relativeFrom="page">
              <wp:posOffset>1257300</wp:posOffset>
            </wp:positionV>
            <wp:extent cx="6242685" cy="4572000"/>
            <wp:effectExtent l="19050" t="0" r="5715" b="0"/>
            <wp:wrapSquare wrapText="bothSides"/>
            <wp:docPr id="43" name="図 43" descr="_js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_js73"/>
                    <pic:cNvPicPr>
                      <a:picLocks noChangeArrowheads="1"/>
                    </pic:cNvPicPr>
                  </pic:nvPicPr>
                  <pic:blipFill>
                    <a:blip r:embed="rId10" cstate="print"/>
                    <a:srcRect/>
                    <a:stretch>
                      <a:fillRect/>
                    </a:stretch>
                  </pic:blipFill>
                  <pic:spPr bwMode="auto">
                    <a:xfrm>
                      <a:off x="0" y="0"/>
                      <a:ext cx="6242685" cy="4572000"/>
                    </a:xfrm>
                    <a:prstGeom prst="rect">
                      <a:avLst/>
                    </a:prstGeom>
                    <a:noFill/>
                    <a:ln w="9525">
                      <a:noFill/>
                      <a:miter lim="800000"/>
                      <a:headEnd/>
                      <a:tailEnd/>
                    </a:ln>
                  </pic:spPr>
                </pic:pic>
              </a:graphicData>
            </a:graphic>
          </wp:anchor>
        </w:drawing>
      </w:r>
      <w:r>
        <w:rPr>
          <w:rFonts w:ascii="HGSｺﾞｼｯｸM" w:eastAsia="HGSｺﾞｼｯｸM" w:hAnsi="HGSｺﾞｼｯｸM"/>
          <w:b/>
          <w:sz w:val="24"/>
        </w:rPr>
        <w:t>国及び地域（都道府県）における発生段階〉</w:t>
      </w:r>
    </w:p>
    <w:p w:rsidR="009E4A27" w:rsidRDefault="009E4A27" w:rsidP="009E4A27">
      <w:pPr>
        <w:spacing w:line="295" w:lineRule="exact"/>
        <w:rPr>
          <w:rFonts w:hAnsi="Batang"/>
        </w:rPr>
      </w:pPr>
    </w:p>
    <w:p w:rsidR="00B67213" w:rsidRPr="006D5D08" w:rsidRDefault="009E4A27" w:rsidP="009E4A27">
      <w:pPr>
        <w:autoSpaceDE w:val="0"/>
        <w:autoSpaceDN w:val="0"/>
        <w:adjustRightInd w:val="0"/>
        <w:jc w:val="center"/>
        <w:rPr>
          <w:rFonts w:ascii="ＭＳ Ｐゴシック" w:eastAsia="ＭＳ Ｐゴシック" w:hAnsi="ＭＳ Ｐゴシック"/>
          <w:kern w:val="0"/>
          <w:sz w:val="24"/>
          <w:szCs w:val="24"/>
        </w:rPr>
      </w:pPr>
      <w:r>
        <w:rPr>
          <w:rFonts w:ascii="ＭＳ ゴシック" w:eastAsia="ＭＳ ゴシック"/>
          <w:b/>
          <w:noProof/>
          <w:sz w:val="24"/>
        </w:rPr>
        <w:drawing>
          <wp:anchor distT="0" distB="0" distL="72000" distR="72000" simplePos="0" relativeHeight="251696128" behindDoc="0" locked="0" layoutInCell="1" allowOverlap="1">
            <wp:simplePos x="0" y="0"/>
            <wp:positionH relativeFrom="page">
              <wp:posOffset>790575</wp:posOffset>
            </wp:positionH>
            <wp:positionV relativeFrom="page">
              <wp:posOffset>6353175</wp:posOffset>
            </wp:positionV>
            <wp:extent cx="5886450" cy="3438525"/>
            <wp:effectExtent l="0" t="0" r="0" b="0"/>
            <wp:wrapSquare wrapText="bothSides"/>
            <wp:docPr id="42" name="図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11" cstate="print"/>
                    <a:srcRect/>
                    <a:stretch>
                      <a:fillRect/>
                    </a:stretch>
                  </pic:blipFill>
                  <pic:spPr bwMode="auto">
                    <a:xfrm>
                      <a:off x="0" y="0"/>
                      <a:ext cx="5886450" cy="3438525"/>
                    </a:xfrm>
                    <a:prstGeom prst="rect">
                      <a:avLst/>
                    </a:prstGeom>
                    <a:noFill/>
                    <a:ln w="9525">
                      <a:noFill/>
                      <a:miter lim="800000"/>
                      <a:headEnd/>
                      <a:tailEnd/>
                    </a:ln>
                  </pic:spPr>
                </pic:pic>
              </a:graphicData>
            </a:graphic>
          </wp:anchor>
        </w:drawing>
      </w:r>
      <w:r>
        <w:rPr>
          <w:rFonts w:ascii="ＭＳ ゴシック" w:eastAsia="ＭＳ ゴシック"/>
          <w:b/>
          <w:sz w:val="24"/>
        </w:rPr>
        <w:t>〈県における発生段階〉</w:t>
      </w:r>
    </w:p>
    <w:p w:rsidR="00CF47E7" w:rsidRPr="00C414EB" w:rsidRDefault="003500B0" w:rsidP="00B67213">
      <w:pPr>
        <w:autoSpaceDE w:val="0"/>
        <w:autoSpaceDN w:val="0"/>
        <w:adjustRightInd w:val="0"/>
        <w:jc w:val="left"/>
        <w:rPr>
          <w:rFonts w:ascii="ＭＳ Ｐゴシック" w:eastAsia="ＭＳ Ｐゴシック" w:hAnsi="ＭＳ Ｐゴシック"/>
          <w:b/>
          <w:kern w:val="0"/>
          <w:sz w:val="28"/>
          <w:szCs w:val="28"/>
        </w:rPr>
      </w:pPr>
      <w:r>
        <w:rPr>
          <w:rFonts w:ascii="ＭＳ Ｐゴシック" w:eastAsia="ＭＳ Ｐゴシック" w:hAnsi="ＭＳ Ｐゴシック"/>
          <w:b/>
          <w:noProof/>
          <w:kern w:val="0"/>
          <w:sz w:val="28"/>
          <w:szCs w:val="28"/>
        </w:rPr>
        <w:lastRenderedPageBreak/>
        <mc:AlternateContent>
          <mc:Choice Requires="wps">
            <w:drawing>
              <wp:anchor distT="0" distB="0" distL="114300" distR="114300" simplePos="0" relativeHeight="251698176" behindDoc="1" locked="0" layoutInCell="1" allowOverlap="1">
                <wp:simplePos x="0" y="0"/>
                <wp:positionH relativeFrom="column">
                  <wp:posOffset>0</wp:posOffset>
                </wp:positionH>
                <wp:positionV relativeFrom="paragraph">
                  <wp:posOffset>38100</wp:posOffset>
                </wp:positionV>
                <wp:extent cx="6276975" cy="342900"/>
                <wp:effectExtent l="7620" t="0" r="1905" b="0"/>
                <wp:wrapNone/>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12C9D" id="AutoShape 46" o:spid="_x0000_s1026" style="position:absolute;left:0;text-align:left;margin-left:0;margin-top:3pt;width:494.25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" fillcolor="#d8d8d8 [2732]" stroked="f">
                <v:textbox inset="5.85pt,.7pt,5.85pt,.7pt"/>
              </v:roundrect>
            </w:pict>
          </mc:Fallback>
        </mc:AlternateContent>
      </w:r>
      <w:r w:rsidR="00C414EB" w:rsidRPr="00C414EB">
        <w:rPr>
          <w:rFonts w:ascii="ＭＳ Ｐゴシック" w:eastAsia="ＭＳ Ｐゴシック" w:hAnsi="ＭＳ Ｐゴシック" w:hint="eastAsia"/>
          <w:b/>
          <w:kern w:val="0"/>
          <w:sz w:val="28"/>
          <w:szCs w:val="28"/>
        </w:rPr>
        <w:t>Ⅲ　各段階における対策</w:t>
      </w:r>
    </w:p>
    <w:p w:rsidR="00C414EB" w:rsidRPr="00C414EB" w:rsidRDefault="00C414EB" w:rsidP="00C414EB">
      <w:pPr>
        <w:spacing w:line="340" w:lineRule="exact"/>
        <w:rPr>
          <w:rFonts w:ascii="ＭＳ Ｐゴシック" w:eastAsia="ＭＳ Ｐゴシック" w:hAnsi="ＭＳ Ｐゴシック"/>
          <w:sz w:val="24"/>
          <w:szCs w:val="24"/>
        </w:rPr>
      </w:pPr>
      <w:r w:rsidRPr="00C414EB">
        <w:rPr>
          <w:rFonts w:ascii="ＭＳ Ｐゴシック" w:eastAsia="ＭＳ Ｐゴシック" w:hAnsi="ＭＳ Ｐゴシック"/>
          <w:sz w:val="24"/>
          <w:szCs w:val="24"/>
        </w:rPr>
        <w:t>以下，発生段階ごとに，目的，対策の考え方，主要</w:t>
      </w:r>
      <w:r w:rsidR="00552699">
        <w:rPr>
          <w:rFonts w:ascii="ＭＳ Ｐゴシック" w:eastAsia="ＭＳ Ｐゴシック" w:hAnsi="ＭＳ Ｐゴシック" w:hint="eastAsia"/>
          <w:sz w:val="24"/>
          <w:szCs w:val="24"/>
        </w:rPr>
        <w:t>５</w:t>
      </w:r>
      <w:r w:rsidRPr="00C414EB">
        <w:rPr>
          <w:rFonts w:ascii="ＭＳ Ｐゴシック" w:eastAsia="ＭＳ Ｐゴシック" w:hAnsi="ＭＳ Ｐゴシック"/>
          <w:sz w:val="24"/>
          <w:szCs w:val="24"/>
        </w:rPr>
        <w:t>項目の個別の対策を記載する。</w:t>
      </w:r>
    </w:p>
    <w:p w:rsidR="00C414EB" w:rsidRDefault="00C414EB" w:rsidP="00C414EB">
      <w:pPr>
        <w:spacing w:line="340" w:lineRule="exact"/>
        <w:ind w:left="240" w:hangingChars="100" w:hanging="240"/>
        <w:jc w:val="left"/>
        <w:rPr>
          <w:rFonts w:ascii="ＭＳ Ｐゴシック" w:eastAsia="ＭＳ Ｐゴシック" w:hAnsi="ＭＳ Ｐゴシック"/>
          <w:sz w:val="24"/>
          <w:szCs w:val="24"/>
        </w:rPr>
      </w:pPr>
      <w:r w:rsidRPr="00C414EB">
        <w:rPr>
          <w:rFonts w:ascii="ＭＳ Ｐゴシック" w:eastAsia="ＭＳ Ｐゴシック" w:hAnsi="ＭＳ Ｐゴシック"/>
          <w:sz w:val="24"/>
          <w:szCs w:val="24"/>
        </w:rPr>
        <w:t>新型インフルエンザ等が発生した場合，個々の対策の具体的な実施時期は段階の移</w:t>
      </w:r>
      <w:r>
        <w:rPr>
          <w:rFonts w:ascii="ＭＳ Ｐゴシック" w:eastAsia="ＭＳ Ｐゴシック" w:hAnsi="ＭＳ Ｐゴシック"/>
          <w:sz w:val="24"/>
          <w:szCs w:val="24"/>
        </w:rPr>
        <w:t>行時期</w:t>
      </w:r>
      <w:r>
        <w:rPr>
          <w:rFonts w:ascii="ＭＳ Ｐゴシック" w:eastAsia="ＭＳ Ｐゴシック" w:hAnsi="ＭＳ Ｐゴシック" w:hint="eastAsia"/>
          <w:sz w:val="24"/>
          <w:szCs w:val="24"/>
        </w:rPr>
        <w:t>に必</w:t>
      </w:r>
    </w:p>
    <w:p w:rsidR="00C414EB" w:rsidRDefault="00C414EB" w:rsidP="00C414EB">
      <w:pPr>
        <w:spacing w:line="340" w:lineRule="exact"/>
        <w:ind w:left="240" w:hangingChars="100" w:hanging="240"/>
        <w:jc w:val="left"/>
        <w:rPr>
          <w:rFonts w:ascii="ＭＳ Ｐゴシック" w:eastAsia="ＭＳ Ｐゴシック" w:hAnsi="ＭＳ Ｐゴシック"/>
          <w:sz w:val="24"/>
          <w:szCs w:val="24"/>
        </w:rPr>
      </w:pPr>
      <w:r w:rsidRPr="00C414EB">
        <w:rPr>
          <w:rFonts w:ascii="ＭＳ Ｐゴシック" w:eastAsia="ＭＳ Ｐゴシック" w:hAnsi="ＭＳ Ｐゴシック"/>
          <w:sz w:val="24"/>
          <w:szCs w:val="24"/>
        </w:rPr>
        <w:t>ずしも一致しないこと，当初の予測とは異なる状況が発生する可能性も</w:t>
      </w:r>
      <w:r w:rsidRPr="00C414EB">
        <w:rPr>
          <w:rFonts w:ascii="ＭＳ Ｐゴシック" w:eastAsia="ＭＳ Ｐゴシック" w:hAnsi="ＭＳ Ｐゴシック"/>
          <w:spacing w:val="-1"/>
          <w:sz w:val="24"/>
          <w:szCs w:val="24"/>
        </w:rPr>
        <w:t xml:space="preserve"> </w:t>
      </w:r>
      <w:r w:rsidRPr="00C414EB">
        <w:rPr>
          <w:rFonts w:ascii="ＭＳ Ｐゴシック" w:eastAsia="ＭＳ Ｐゴシック" w:hAnsi="ＭＳ Ｐゴシック"/>
          <w:sz w:val="24"/>
          <w:szCs w:val="24"/>
        </w:rPr>
        <w:t>あることから，段階はあく</w:t>
      </w:r>
    </w:p>
    <w:p w:rsidR="00C414EB" w:rsidRPr="00C414EB" w:rsidRDefault="00C414EB" w:rsidP="00C414EB">
      <w:pPr>
        <w:spacing w:line="340" w:lineRule="exact"/>
        <w:ind w:left="240" w:hangingChars="100" w:hanging="240"/>
        <w:jc w:val="left"/>
        <w:rPr>
          <w:rFonts w:ascii="ＭＳ Ｐゴシック" w:eastAsia="ＭＳ Ｐゴシック" w:hAnsi="ＭＳ Ｐゴシック"/>
          <w:sz w:val="24"/>
          <w:szCs w:val="24"/>
        </w:rPr>
      </w:pPr>
      <w:r w:rsidRPr="00C414EB">
        <w:rPr>
          <w:rFonts w:ascii="ＭＳ Ｐゴシック" w:eastAsia="ＭＳ Ｐゴシック" w:hAnsi="ＭＳ Ｐゴシック"/>
          <w:sz w:val="24"/>
          <w:szCs w:val="24"/>
        </w:rPr>
        <w:t>まで目安として，必要な対策を柔軟に選択し実施する。</w:t>
      </w:r>
    </w:p>
    <w:p w:rsidR="00C414EB" w:rsidRDefault="00C414EB" w:rsidP="00C414EB">
      <w:pPr>
        <w:spacing w:line="340" w:lineRule="exact"/>
        <w:ind w:left="240" w:hangingChars="100" w:hanging="240"/>
        <w:rPr>
          <w:rFonts w:ascii="ＭＳ Ｐゴシック" w:eastAsia="ＭＳ Ｐゴシック" w:hAnsi="ＭＳ Ｐゴシック"/>
          <w:sz w:val="24"/>
          <w:szCs w:val="24"/>
        </w:rPr>
      </w:pPr>
      <w:r w:rsidRPr="00C414EB">
        <w:rPr>
          <w:rFonts w:ascii="ＭＳ Ｐゴシック" w:eastAsia="ＭＳ Ｐゴシック" w:hAnsi="ＭＳ Ｐゴシック"/>
          <w:sz w:val="24"/>
          <w:szCs w:val="24"/>
        </w:rPr>
        <w:t>対策の実施や中止時期の判断の方法については，必要に応じて，国が定めたガイドライン等を参</w:t>
      </w:r>
    </w:p>
    <w:p w:rsidR="00C414EB" w:rsidRPr="00C414EB" w:rsidRDefault="00C414EB" w:rsidP="00C414EB">
      <w:pPr>
        <w:spacing w:line="340" w:lineRule="exact"/>
        <w:ind w:left="240" w:hangingChars="100" w:hanging="240"/>
        <w:rPr>
          <w:rFonts w:ascii="ＭＳ Ｐゴシック" w:eastAsia="ＭＳ Ｐゴシック" w:hAnsi="ＭＳ Ｐゴシック"/>
          <w:sz w:val="24"/>
          <w:szCs w:val="24"/>
        </w:rPr>
      </w:pPr>
      <w:r w:rsidRPr="00C414EB">
        <w:rPr>
          <w:rFonts w:ascii="ＭＳ Ｐゴシック" w:eastAsia="ＭＳ Ｐゴシック" w:hAnsi="ＭＳ Ｐゴシック"/>
          <w:sz w:val="24"/>
          <w:szCs w:val="24"/>
        </w:rPr>
        <w:t>考にする。</w:t>
      </w:r>
    </w:p>
    <w:p w:rsidR="00CF47E7" w:rsidRPr="00C414EB" w:rsidRDefault="00CF47E7" w:rsidP="00CF47E7">
      <w:pPr>
        <w:rPr>
          <w:rFonts w:ascii="ＭＳ Ｐゴシック" w:eastAsia="ＭＳ Ｐゴシック" w:hAnsi="ＭＳ Ｐゴシック"/>
          <w:sz w:val="24"/>
          <w:szCs w:val="24"/>
        </w:rPr>
      </w:pPr>
    </w:p>
    <w:p w:rsidR="00CF47E7" w:rsidRPr="006D5D08" w:rsidRDefault="00CF47E7" w:rsidP="00CF47E7">
      <w:pPr>
        <w:rPr>
          <w:rFonts w:ascii="ＭＳ Ｐゴシック" w:eastAsia="ＭＳ Ｐゴシック" w:hAnsi="ＭＳ Ｐゴシック"/>
          <w:sz w:val="24"/>
          <w:szCs w:val="24"/>
        </w:rPr>
      </w:pPr>
    </w:p>
    <w:p w:rsidR="00CF47E7" w:rsidRPr="006D5D08" w:rsidRDefault="00CF47E7" w:rsidP="00CF47E7">
      <w:pPr>
        <w:rPr>
          <w:rFonts w:ascii="ＭＳ Ｐゴシック" w:eastAsia="ＭＳ Ｐゴシック" w:hAnsi="ＭＳ Ｐゴシック"/>
          <w:sz w:val="24"/>
          <w:szCs w:val="24"/>
        </w:rPr>
      </w:pPr>
    </w:p>
    <w:p w:rsidR="00F96A5D" w:rsidRPr="006D5D08" w:rsidRDefault="00F96A5D" w:rsidP="00CF47E7">
      <w:pPr>
        <w:rPr>
          <w:rFonts w:ascii="ＭＳ Ｐゴシック" w:eastAsia="ＭＳ Ｐゴシック" w:hAnsi="ＭＳ Ｐゴシック"/>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414EB" w:rsidRDefault="00C414EB"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050923" w:rsidRDefault="00050923" w:rsidP="00CF47E7">
      <w:pPr>
        <w:autoSpaceDE w:val="0"/>
        <w:autoSpaceDN w:val="0"/>
        <w:adjustRightInd w:val="0"/>
        <w:ind w:firstLineChars="3600" w:firstLine="8640"/>
        <w:jc w:val="left"/>
        <w:rPr>
          <w:rFonts w:ascii="ＭＳ Ｐゴシック" w:eastAsia="ＭＳ Ｐゴシック" w:hAnsi="ＭＳ Ｐゴシック" w:cs="DFGothic-EB-WIN-RKSJ-H"/>
          <w:kern w:val="0"/>
          <w:sz w:val="24"/>
          <w:szCs w:val="24"/>
        </w:rPr>
      </w:pPr>
    </w:p>
    <w:p w:rsidR="00CF47E7" w:rsidRPr="00C414EB" w:rsidRDefault="00CF47E7" w:rsidP="00C414EB">
      <w:pPr>
        <w:autoSpaceDE w:val="0"/>
        <w:autoSpaceDN w:val="0"/>
        <w:adjustRightInd w:val="0"/>
        <w:ind w:firstLineChars="3000" w:firstLine="8433"/>
        <w:jc w:val="left"/>
        <w:rPr>
          <w:rFonts w:ascii="ＭＳ Ｐゴシック" w:eastAsia="ＭＳ Ｐゴシック" w:hAnsi="ＭＳ Ｐゴシック" w:cs="DFGothic-EB-WIN-RKSJ-H"/>
          <w:b/>
          <w:kern w:val="0"/>
          <w:sz w:val="28"/>
          <w:szCs w:val="28"/>
          <w:bdr w:val="single" w:sz="4" w:space="0" w:color="auto"/>
          <w:shd w:val="pct15" w:color="auto" w:fill="FFFFFF"/>
        </w:rPr>
      </w:pPr>
      <w:r w:rsidRPr="00C414EB">
        <w:rPr>
          <w:rFonts w:ascii="ＭＳ Ｐゴシック" w:eastAsia="ＭＳ Ｐゴシック" w:hAnsi="ＭＳ Ｐゴシック" w:cs="DFGothic-EB-WIN-RKSJ-H" w:hint="eastAsia"/>
          <w:b/>
          <w:kern w:val="0"/>
          <w:sz w:val="28"/>
          <w:szCs w:val="28"/>
          <w:bdr w:val="single" w:sz="4" w:space="0" w:color="auto"/>
          <w:shd w:val="pct15" w:color="auto" w:fill="FFFFFF"/>
        </w:rPr>
        <w:lastRenderedPageBreak/>
        <w:t>未発生期</w:t>
      </w:r>
    </w:p>
    <w:tbl>
      <w:tblPr>
        <w:tblW w:w="0" w:type="auto"/>
        <w:tblInd w:w="105" w:type="dxa"/>
        <w:tblLayout w:type="fixed"/>
        <w:tblCellMar>
          <w:left w:w="0" w:type="dxa"/>
          <w:right w:w="0" w:type="dxa"/>
        </w:tblCellMar>
        <w:tblLook w:val="0000" w:firstRow="0" w:lastRow="0" w:firstColumn="0" w:lastColumn="0" w:noHBand="0" w:noVBand="0"/>
      </w:tblPr>
      <w:tblGrid>
        <w:gridCol w:w="9408"/>
        <w:gridCol w:w="118"/>
      </w:tblGrid>
      <w:tr w:rsidR="004F24D9" w:rsidTr="0061213B">
        <w:trPr>
          <w:trHeight w:val="553"/>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4F24D9" w:rsidRPr="0061213B" w:rsidRDefault="004F24D9" w:rsidP="0061213B">
            <w:pPr>
              <w:spacing w:line="336" w:lineRule="exact"/>
              <w:rPr>
                <w:rFonts w:ascii="ＭＳ Ｐゴシック" w:eastAsia="ＭＳ Ｐゴシック" w:hAnsi="ＭＳ Ｐゴシック"/>
                <w:b/>
                <w:sz w:val="28"/>
                <w:szCs w:val="28"/>
              </w:rPr>
            </w:pPr>
            <w:r w:rsidRPr="004F24D9">
              <w:rPr>
                <w:rFonts w:ascii="ＭＳ Ｐゴシック" w:eastAsia="ＭＳ Ｐゴシック" w:hAnsi="ＭＳ Ｐゴシック"/>
                <w:b/>
                <w:sz w:val="28"/>
                <w:szCs w:val="28"/>
              </w:rPr>
              <w:t>１　未発生期</w:t>
            </w:r>
          </w:p>
        </w:tc>
        <w:tc>
          <w:tcPr>
            <w:tcW w:w="112" w:type="dxa"/>
            <w:vMerge w:val="restart"/>
            <w:tcBorders>
              <w:top w:val="nil"/>
              <w:left w:val="single" w:sz="4" w:space="0" w:color="000000"/>
              <w:bottom w:val="nil"/>
              <w:right w:val="nil"/>
            </w:tcBorders>
            <w:tcMar>
              <w:left w:w="49" w:type="dxa"/>
              <w:right w:w="49" w:type="dxa"/>
            </w:tcMar>
          </w:tcPr>
          <w:p w:rsidR="004F24D9" w:rsidRDefault="004F24D9" w:rsidP="00BC094F">
            <w:pPr>
              <w:spacing w:line="295" w:lineRule="exact"/>
              <w:rPr>
                <w:rFonts w:hAnsi="Batang"/>
              </w:rPr>
            </w:pPr>
            <w:r>
              <w:rPr>
                <w:rFonts w:ascii="ＭＳ ゴシック" w:eastAsia="ＭＳ ゴシック"/>
                <w:spacing w:val="-1"/>
              </w:rPr>
              <w:t xml:space="preserve"> </w:t>
            </w:r>
          </w:p>
          <w:p w:rsidR="004F24D9" w:rsidRDefault="004F24D9" w:rsidP="00BC094F">
            <w:pPr>
              <w:spacing w:line="336" w:lineRule="exact"/>
              <w:rPr>
                <w:rFonts w:hAnsi="Batang"/>
              </w:rPr>
            </w:pPr>
            <w:r>
              <w:rPr>
                <w:rFonts w:ascii="ＭＳ ゴシック" w:eastAsia="ＭＳ ゴシック"/>
                <w:spacing w:val="-1"/>
              </w:rPr>
              <w:t xml:space="preserve"> </w:t>
            </w:r>
          </w:p>
          <w:p w:rsidR="004F24D9" w:rsidRDefault="004F24D9" w:rsidP="00BC094F">
            <w:pPr>
              <w:spacing w:line="266" w:lineRule="exact"/>
              <w:rPr>
                <w:rFonts w:hAnsi="Batang"/>
              </w:rPr>
            </w:pPr>
            <w:r>
              <w:rPr>
                <w:rFonts w:ascii="ＭＳ ゴシック" w:eastAsia="ＭＳ ゴシック"/>
                <w:spacing w:val="-1"/>
              </w:rPr>
              <w:t xml:space="preserve"> </w:t>
            </w:r>
          </w:p>
          <w:p w:rsidR="004F24D9" w:rsidRDefault="004F24D9" w:rsidP="00BC094F">
            <w:pPr>
              <w:spacing w:line="315" w:lineRule="exact"/>
              <w:rPr>
                <w:rFonts w:hAnsi="Batang"/>
              </w:rPr>
            </w:pPr>
            <w:r>
              <w:rPr>
                <w:rFonts w:ascii="HGSｺﾞｼｯｸM" w:eastAsia="HGSｺﾞｼｯｸM" w:hAnsi="HGSｺﾞｼｯｸM"/>
                <w:b/>
                <w:spacing w:val="-1"/>
              </w:rPr>
              <w:t xml:space="preserve"> </w:t>
            </w:r>
          </w:p>
          <w:p w:rsidR="004F24D9" w:rsidRDefault="004F24D9" w:rsidP="00BC094F">
            <w:pPr>
              <w:spacing w:line="315" w:lineRule="exact"/>
              <w:rPr>
                <w:rFonts w:hAnsi="Batang"/>
              </w:rPr>
            </w:pPr>
            <w:r>
              <w:rPr>
                <w:rFonts w:ascii="HGSｺﾞｼｯｸM" w:eastAsia="HGSｺﾞｼｯｸM" w:hAnsi="HGSｺﾞｼｯｸM"/>
                <w:b/>
                <w:spacing w:val="-1"/>
              </w:rPr>
              <w:t xml:space="preserve"> </w:t>
            </w:r>
          </w:p>
          <w:p w:rsidR="004F24D9" w:rsidRDefault="004F24D9" w:rsidP="00BC094F">
            <w:pPr>
              <w:spacing w:line="315" w:lineRule="exact"/>
              <w:rPr>
                <w:rFonts w:hAnsi="Batang"/>
              </w:rPr>
            </w:pPr>
            <w:r>
              <w:rPr>
                <w:rFonts w:ascii="HGSｺﾞｼｯｸM" w:eastAsia="HGSｺﾞｼｯｸM" w:hAnsi="HGSｺﾞｼｯｸM"/>
                <w:b/>
                <w:spacing w:val="-1"/>
              </w:rPr>
              <w:t xml:space="preserve"> </w:t>
            </w:r>
            <w:r>
              <w:rPr>
                <w:rFonts w:ascii="ＭＳ ゴシック" w:eastAsia="ＭＳ ゴシック"/>
                <w:spacing w:val="-1"/>
                <w:sz w:val="24"/>
              </w:rPr>
              <w:t xml:space="preserve"> </w:t>
            </w:r>
          </w:p>
          <w:p w:rsidR="004F24D9" w:rsidRDefault="004F24D9" w:rsidP="00BC094F">
            <w:pPr>
              <w:spacing w:line="266" w:lineRule="exact"/>
              <w:rPr>
                <w:rFonts w:hAnsi="Batang"/>
              </w:rPr>
            </w:pPr>
            <w:r>
              <w:rPr>
                <w:rFonts w:ascii="ＭＳ ゴシック" w:eastAsia="ＭＳ ゴシック"/>
                <w:spacing w:val="-1"/>
              </w:rPr>
              <w:t xml:space="preserve"> </w:t>
            </w:r>
            <w:r>
              <w:rPr>
                <w:rFonts w:ascii="HGSｺﾞｼｯｸM" w:eastAsia="HGSｺﾞｼｯｸM" w:hAnsi="HGSｺﾞｼｯｸM"/>
                <w:b/>
                <w:spacing w:val="-1"/>
                <w:sz w:val="24"/>
              </w:rPr>
              <w:t xml:space="preserve"> </w:t>
            </w:r>
          </w:p>
          <w:p w:rsidR="004F24D9" w:rsidRDefault="004F24D9" w:rsidP="00BC094F">
            <w:pPr>
              <w:spacing w:line="315" w:lineRule="exact"/>
              <w:rPr>
                <w:rFonts w:hAnsi="Batang"/>
              </w:rPr>
            </w:pPr>
            <w:r>
              <w:rPr>
                <w:rFonts w:ascii="HGSｺﾞｼｯｸM" w:eastAsia="HGSｺﾞｼｯｸM" w:hAnsi="HGSｺﾞｼｯｸM"/>
                <w:b/>
                <w:spacing w:val="-1"/>
              </w:rPr>
              <w:t xml:space="preserve"> </w:t>
            </w:r>
          </w:p>
          <w:p w:rsidR="004F24D9" w:rsidRDefault="004F24D9" w:rsidP="00BC094F">
            <w:pPr>
              <w:spacing w:line="315" w:lineRule="exact"/>
              <w:rPr>
                <w:rFonts w:hAnsi="Batang"/>
              </w:rPr>
            </w:pPr>
            <w:r>
              <w:rPr>
                <w:rFonts w:ascii="HGSｺﾞｼｯｸM" w:eastAsia="HGSｺﾞｼｯｸM" w:hAnsi="HGSｺﾞｼｯｸM"/>
                <w:b/>
                <w:spacing w:val="-1"/>
              </w:rPr>
              <w:t xml:space="preserve"> </w:t>
            </w:r>
          </w:p>
          <w:p w:rsidR="004F24D9" w:rsidRDefault="004F24D9" w:rsidP="00BC094F">
            <w:pPr>
              <w:spacing w:line="266" w:lineRule="exact"/>
              <w:rPr>
                <w:rFonts w:hAnsi="Batang"/>
              </w:rPr>
            </w:pPr>
            <w:r>
              <w:rPr>
                <w:rFonts w:ascii="ＭＳ ゴシック" w:eastAsia="ＭＳ ゴシック"/>
                <w:spacing w:val="-1"/>
                <w:sz w:val="24"/>
              </w:rPr>
              <w:t xml:space="preserve"> </w:t>
            </w:r>
          </w:p>
          <w:p w:rsidR="004F24D9" w:rsidRDefault="004F24D9" w:rsidP="00BC094F">
            <w:pPr>
              <w:spacing w:line="266" w:lineRule="exact"/>
              <w:rPr>
                <w:rFonts w:hAnsi="Batang"/>
              </w:rPr>
            </w:pPr>
            <w:r>
              <w:rPr>
                <w:rFonts w:ascii="ＭＳ ゴシック" w:eastAsia="ＭＳ ゴシック"/>
                <w:spacing w:val="-1"/>
              </w:rPr>
              <w:t xml:space="preserve"> </w:t>
            </w:r>
          </w:p>
          <w:p w:rsidR="004F24D9" w:rsidRDefault="004F24D9" w:rsidP="00BC094F">
            <w:pPr>
              <w:spacing w:line="216" w:lineRule="auto"/>
            </w:pPr>
          </w:p>
          <w:p w:rsidR="004F24D9" w:rsidRDefault="004F24D9" w:rsidP="00BC094F"/>
          <w:p w:rsidR="004F24D9" w:rsidRDefault="004F24D9" w:rsidP="00BC094F"/>
          <w:p w:rsidR="004F24D9" w:rsidRDefault="004F24D9" w:rsidP="00BC094F"/>
          <w:p w:rsidR="004F24D9" w:rsidRDefault="004F24D9" w:rsidP="00BC094F"/>
          <w:p w:rsidR="004F24D9" w:rsidRDefault="004F24D9" w:rsidP="00BC094F"/>
          <w:p w:rsidR="004F24D9" w:rsidRDefault="004F24D9" w:rsidP="00BC094F"/>
          <w:p w:rsidR="004F24D9" w:rsidRDefault="004F24D9" w:rsidP="00BC094F"/>
          <w:p w:rsidR="004F24D9" w:rsidRDefault="004F24D9" w:rsidP="00BC094F"/>
        </w:tc>
      </w:tr>
      <w:tr w:rsidR="004F24D9" w:rsidTr="0061213B">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24D9" w:rsidRDefault="004F24D9" w:rsidP="0061213B">
            <w:pPr>
              <w:spacing w:line="315" w:lineRule="exact"/>
              <w:ind w:firstLineChars="50" w:firstLine="120"/>
              <w:rPr>
                <w:rFonts w:ascii="ＭＳ Ｐゴシック" w:eastAsia="ＭＳ Ｐゴシック" w:hAnsi="ＭＳ Ｐゴシック"/>
                <w:sz w:val="24"/>
                <w:szCs w:val="24"/>
              </w:rPr>
            </w:pPr>
            <w:r w:rsidRPr="004F24D9">
              <w:rPr>
                <w:rFonts w:ascii="ＭＳ Ｐゴシック" w:eastAsia="ＭＳ Ｐゴシック" w:hAnsi="ＭＳ Ｐゴシック"/>
                <w:b/>
                <w:sz w:val="24"/>
                <w:szCs w:val="24"/>
              </w:rPr>
              <w:t>■</w:t>
            </w:r>
            <w:r w:rsidRPr="004F24D9">
              <w:rPr>
                <w:rFonts w:ascii="ＭＳ Ｐゴシック" w:eastAsia="ＭＳ Ｐゴシック" w:hAnsi="ＭＳ Ｐゴシック" w:hint="eastAsia"/>
                <w:b/>
                <w:sz w:val="24"/>
                <w:szCs w:val="24"/>
              </w:rPr>
              <w:t xml:space="preserve">　</w:t>
            </w:r>
            <w:r w:rsidRPr="004F24D9">
              <w:rPr>
                <w:rFonts w:ascii="ＭＳ Ｐゴシック" w:eastAsia="ＭＳ Ｐゴシック" w:hAnsi="ＭＳ Ｐゴシック"/>
                <w:b/>
                <w:sz w:val="24"/>
                <w:szCs w:val="24"/>
              </w:rPr>
              <w:t>新型インフルエンザ等が発生していない状態</w:t>
            </w:r>
          </w:p>
          <w:p w:rsidR="004F24D9" w:rsidRDefault="004F24D9" w:rsidP="0061213B">
            <w:pPr>
              <w:spacing w:line="315" w:lineRule="exact"/>
              <w:ind w:firstLineChars="50" w:firstLine="120"/>
              <w:rPr>
                <w:rFonts w:ascii="ＭＳ Ｐゴシック" w:eastAsia="ＭＳ Ｐゴシック" w:hAnsi="ＭＳ Ｐゴシック"/>
                <w:b/>
                <w:sz w:val="24"/>
                <w:szCs w:val="24"/>
              </w:rPr>
            </w:pPr>
            <w:r w:rsidRPr="004F24D9">
              <w:rPr>
                <w:rFonts w:ascii="ＭＳ Ｐゴシック" w:eastAsia="ＭＳ Ｐゴシック" w:hAnsi="ＭＳ Ｐゴシック"/>
                <w:b/>
                <w:sz w:val="24"/>
                <w:szCs w:val="24"/>
              </w:rPr>
              <w:t>■</w:t>
            </w:r>
            <w:r w:rsidRPr="004F24D9">
              <w:rPr>
                <w:rFonts w:ascii="ＭＳ Ｐゴシック" w:eastAsia="ＭＳ Ｐゴシック" w:hAnsi="ＭＳ Ｐゴシック" w:hint="eastAsia"/>
                <w:b/>
                <w:sz w:val="24"/>
                <w:szCs w:val="24"/>
              </w:rPr>
              <w:t xml:space="preserve">　</w:t>
            </w:r>
            <w:r w:rsidRPr="004F24D9">
              <w:rPr>
                <w:rFonts w:ascii="ＭＳ Ｐゴシック" w:eastAsia="ＭＳ Ｐゴシック" w:hAnsi="ＭＳ Ｐゴシック"/>
                <w:b/>
                <w:sz w:val="24"/>
                <w:szCs w:val="24"/>
              </w:rPr>
              <w:t>海外において，鳥類等の動物のインフルエ</w:t>
            </w:r>
            <w:r>
              <w:rPr>
                <w:rFonts w:ascii="ＭＳ Ｐゴシック" w:eastAsia="ＭＳ Ｐゴシック" w:hAnsi="ＭＳ Ｐゴシック"/>
                <w:b/>
                <w:sz w:val="24"/>
                <w:szCs w:val="24"/>
              </w:rPr>
              <w:t>ンザウイルスが人に感染する例が散</w:t>
            </w:r>
            <w:r w:rsidRPr="004F24D9">
              <w:rPr>
                <w:rFonts w:ascii="ＭＳ Ｐゴシック" w:eastAsia="ＭＳ Ｐゴシック" w:hAnsi="ＭＳ Ｐゴシック"/>
                <w:b/>
                <w:sz w:val="24"/>
                <w:szCs w:val="24"/>
              </w:rPr>
              <w:t>発的に</w:t>
            </w:r>
          </w:p>
          <w:p w:rsidR="004F24D9" w:rsidRPr="004F24D9" w:rsidRDefault="004F24D9" w:rsidP="0061213B">
            <w:pPr>
              <w:spacing w:line="315" w:lineRule="exact"/>
              <w:ind w:firstLineChars="200" w:firstLine="482"/>
              <w:rPr>
                <w:rFonts w:ascii="ＭＳ Ｐゴシック" w:eastAsia="ＭＳ Ｐゴシック" w:hAnsi="ＭＳ Ｐゴシック"/>
                <w:sz w:val="24"/>
                <w:szCs w:val="24"/>
              </w:rPr>
            </w:pPr>
            <w:r w:rsidRPr="004F24D9">
              <w:rPr>
                <w:rFonts w:ascii="ＭＳ Ｐゴシック" w:eastAsia="ＭＳ Ｐゴシック" w:hAnsi="ＭＳ Ｐゴシック"/>
                <w:b/>
                <w:sz w:val="24"/>
                <w:szCs w:val="24"/>
              </w:rPr>
              <w:t>発生しているが，人から人への持続的な感染はみられていない状況</w:t>
            </w:r>
          </w:p>
        </w:tc>
        <w:tc>
          <w:tcPr>
            <w:tcW w:w="112" w:type="dxa"/>
            <w:vMerge/>
            <w:tcBorders>
              <w:top w:val="nil"/>
              <w:left w:val="single" w:sz="4" w:space="0" w:color="000000"/>
              <w:bottom w:val="nil"/>
              <w:right w:val="nil"/>
            </w:tcBorders>
            <w:tcMar>
              <w:left w:w="49" w:type="dxa"/>
              <w:right w:w="49" w:type="dxa"/>
            </w:tcMar>
          </w:tcPr>
          <w:p w:rsidR="004F24D9" w:rsidRDefault="004F24D9" w:rsidP="00BC094F"/>
        </w:tc>
      </w:tr>
      <w:tr w:rsidR="004F24D9" w:rsidTr="0061213B">
        <w:trPr>
          <w:trHeight w:val="515"/>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4F24D9" w:rsidRPr="0061213B" w:rsidRDefault="004F24D9" w:rsidP="0061213B">
            <w:pPr>
              <w:spacing w:line="266" w:lineRule="exact"/>
              <w:rPr>
                <w:rFonts w:ascii="ＭＳ Ｐゴシック" w:eastAsia="ＭＳ Ｐゴシック" w:hAnsi="ＭＳ Ｐゴシック"/>
                <w:b/>
                <w:sz w:val="28"/>
                <w:szCs w:val="28"/>
              </w:rPr>
            </w:pPr>
            <w:r w:rsidRPr="004F24D9">
              <w:rPr>
                <w:rFonts w:ascii="ＭＳ Ｐゴシック" w:eastAsia="ＭＳ Ｐゴシック" w:hAnsi="ＭＳ Ｐゴシック"/>
                <w:sz w:val="28"/>
                <w:szCs w:val="28"/>
              </w:rPr>
              <w:t xml:space="preserve">　</w:t>
            </w:r>
            <w:r w:rsidRPr="004F24D9">
              <w:rPr>
                <w:rFonts w:ascii="ＭＳ Ｐゴシック" w:eastAsia="ＭＳ Ｐゴシック" w:hAnsi="ＭＳ Ｐゴシック"/>
                <w:b/>
                <w:sz w:val="28"/>
                <w:szCs w:val="28"/>
              </w:rPr>
              <w:t>目的</w:t>
            </w:r>
          </w:p>
        </w:tc>
        <w:tc>
          <w:tcPr>
            <w:tcW w:w="112" w:type="dxa"/>
            <w:vMerge/>
            <w:tcBorders>
              <w:top w:val="nil"/>
              <w:left w:val="single" w:sz="4" w:space="0" w:color="000000"/>
              <w:bottom w:val="nil"/>
              <w:right w:val="nil"/>
            </w:tcBorders>
            <w:tcMar>
              <w:left w:w="49" w:type="dxa"/>
              <w:right w:w="49" w:type="dxa"/>
            </w:tcMar>
          </w:tcPr>
          <w:p w:rsidR="004F24D9" w:rsidRDefault="004F24D9" w:rsidP="00BC094F"/>
        </w:tc>
      </w:tr>
      <w:tr w:rsidR="004F24D9" w:rsidTr="00047B6E">
        <w:trPr>
          <w:trHeight w:val="638"/>
        </w:trPr>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24D9" w:rsidRPr="0061213B" w:rsidRDefault="004F24D9" w:rsidP="0061213B">
            <w:pPr>
              <w:spacing w:line="315" w:lineRule="exact"/>
              <w:rPr>
                <w:rFonts w:ascii="ＭＳ Ｐゴシック" w:eastAsia="ＭＳ Ｐゴシック" w:hAnsi="ＭＳ Ｐゴシック"/>
                <w:sz w:val="24"/>
                <w:szCs w:val="24"/>
              </w:rPr>
            </w:pPr>
            <w:r w:rsidRPr="004F24D9">
              <w:rPr>
                <w:rFonts w:ascii="ＭＳ Ｐゴシック" w:eastAsia="ＭＳ Ｐゴシック" w:hAnsi="ＭＳ Ｐゴシック"/>
                <w:b/>
                <w:sz w:val="24"/>
                <w:szCs w:val="24"/>
              </w:rPr>
              <w:t>（１）</w:t>
            </w:r>
            <w:r w:rsidRPr="004F24D9">
              <w:rPr>
                <w:rFonts w:ascii="ＭＳ Ｐゴシック" w:eastAsia="ＭＳ Ｐゴシック" w:hAnsi="ＭＳ Ｐゴシック"/>
                <w:b/>
                <w:spacing w:val="-1"/>
                <w:sz w:val="24"/>
                <w:szCs w:val="24"/>
              </w:rPr>
              <w:t xml:space="preserve"> </w:t>
            </w:r>
            <w:r w:rsidRPr="004F24D9">
              <w:rPr>
                <w:rFonts w:ascii="ＭＳ Ｐゴシック" w:eastAsia="ＭＳ Ｐゴシック" w:hAnsi="ＭＳ Ｐゴシック"/>
                <w:b/>
                <w:sz w:val="24"/>
                <w:szCs w:val="24"/>
              </w:rPr>
              <w:t>発生に備えて体制の整備を行う。</w:t>
            </w:r>
          </w:p>
        </w:tc>
        <w:tc>
          <w:tcPr>
            <w:tcW w:w="112" w:type="dxa"/>
            <w:vMerge/>
            <w:tcBorders>
              <w:top w:val="nil"/>
              <w:left w:val="single" w:sz="4" w:space="0" w:color="000000"/>
              <w:bottom w:val="nil"/>
              <w:right w:val="nil"/>
            </w:tcBorders>
            <w:tcMar>
              <w:left w:w="49" w:type="dxa"/>
              <w:right w:w="49" w:type="dxa"/>
            </w:tcMar>
          </w:tcPr>
          <w:p w:rsidR="004F24D9" w:rsidRDefault="004F24D9" w:rsidP="00BC094F"/>
        </w:tc>
      </w:tr>
      <w:tr w:rsidR="004F24D9" w:rsidTr="00047B6E">
        <w:trPr>
          <w:trHeight w:val="549"/>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4F24D9" w:rsidRPr="00047B6E" w:rsidRDefault="004F24D9" w:rsidP="0061213B">
            <w:pPr>
              <w:spacing w:line="266" w:lineRule="exact"/>
              <w:rPr>
                <w:rFonts w:ascii="ＭＳ Ｐゴシック" w:eastAsia="ＭＳ Ｐゴシック" w:hAnsi="ＭＳ Ｐゴシック"/>
                <w:b/>
                <w:sz w:val="28"/>
                <w:szCs w:val="28"/>
              </w:rPr>
            </w:pPr>
            <w:r w:rsidRPr="004F24D9">
              <w:rPr>
                <w:rFonts w:ascii="ＭＳ Ｐゴシック" w:eastAsia="ＭＳ Ｐゴシック" w:hAnsi="ＭＳ Ｐゴシック"/>
                <w:sz w:val="28"/>
                <w:szCs w:val="28"/>
              </w:rPr>
              <w:t xml:space="preserve">　</w:t>
            </w:r>
            <w:r w:rsidRPr="004F24D9">
              <w:rPr>
                <w:rFonts w:ascii="ＭＳ Ｐゴシック" w:eastAsia="ＭＳ Ｐゴシック" w:hAnsi="ＭＳ Ｐゴシック"/>
                <w:b/>
                <w:sz w:val="28"/>
                <w:szCs w:val="28"/>
              </w:rPr>
              <w:t>対策の考え方</w:t>
            </w:r>
          </w:p>
        </w:tc>
        <w:tc>
          <w:tcPr>
            <w:tcW w:w="112" w:type="dxa"/>
            <w:vMerge/>
            <w:tcBorders>
              <w:top w:val="nil"/>
              <w:left w:val="single" w:sz="4" w:space="0" w:color="000000"/>
              <w:bottom w:val="nil"/>
              <w:right w:val="nil"/>
            </w:tcBorders>
            <w:tcMar>
              <w:left w:w="49" w:type="dxa"/>
              <w:right w:w="49" w:type="dxa"/>
            </w:tcMar>
          </w:tcPr>
          <w:p w:rsidR="004F24D9" w:rsidRDefault="004F24D9" w:rsidP="00BC094F"/>
        </w:tc>
      </w:tr>
      <w:tr w:rsidR="004F24D9" w:rsidTr="00047B6E">
        <w:trPr>
          <w:trHeight w:val="2824"/>
        </w:trPr>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24D9" w:rsidRPr="004F24D9" w:rsidRDefault="004F24D9" w:rsidP="0061213B">
            <w:pPr>
              <w:spacing w:line="315" w:lineRule="exact"/>
              <w:ind w:left="602" w:hangingChars="250" w:hanging="602"/>
              <w:rPr>
                <w:rFonts w:ascii="ＭＳ Ｐゴシック" w:eastAsia="ＭＳ Ｐゴシック" w:hAnsi="ＭＳ Ｐゴシック"/>
                <w:sz w:val="24"/>
                <w:szCs w:val="24"/>
              </w:rPr>
            </w:pPr>
            <w:r w:rsidRPr="004F24D9">
              <w:rPr>
                <w:rFonts w:ascii="ＭＳ Ｐゴシック" w:eastAsia="ＭＳ Ｐゴシック" w:hAnsi="ＭＳ Ｐゴシック"/>
                <w:b/>
                <w:sz w:val="24"/>
                <w:szCs w:val="24"/>
              </w:rPr>
              <w:t>（１）</w:t>
            </w:r>
            <w:r w:rsidRPr="004F24D9">
              <w:rPr>
                <w:rFonts w:ascii="ＭＳ Ｐゴシック" w:eastAsia="ＭＳ Ｐゴシック" w:hAnsi="ＭＳ Ｐゴシック"/>
                <w:b/>
                <w:spacing w:val="-1"/>
                <w:sz w:val="24"/>
                <w:szCs w:val="24"/>
              </w:rPr>
              <w:t xml:space="preserve"> </w:t>
            </w:r>
            <w:r w:rsidRPr="004F24D9">
              <w:rPr>
                <w:rFonts w:ascii="ＭＳ Ｐゴシック" w:eastAsia="ＭＳ Ｐゴシック" w:hAnsi="ＭＳ Ｐゴシック"/>
                <w:b/>
                <w:sz w:val="24"/>
                <w:szCs w:val="24"/>
              </w:rPr>
              <w:t>新型インフルエンザ等は，いつ発生するか分からないことから，平素から警</w:t>
            </w:r>
            <w:r>
              <w:rPr>
                <w:rFonts w:ascii="ＭＳ Ｐゴシック" w:eastAsia="ＭＳ Ｐゴシック" w:hAnsi="ＭＳ Ｐゴシック"/>
                <w:b/>
                <w:sz w:val="24"/>
                <w:szCs w:val="24"/>
              </w:rPr>
              <w:t>戒を怠らず</w:t>
            </w:r>
            <w:r>
              <w:rPr>
                <w:rFonts w:ascii="ＭＳ Ｐゴシック" w:eastAsia="ＭＳ Ｐゴシック" w:hAnsi="ＭＳ Ｐゴシック" w:hint="eastAsia"/>
                <w:b/>
                <w:sz w:val="24"/>
                <w:szCs w:val="24"/>
              </w:rPr>
              <w:t>政府</w:t>
            </w:r>
            <w:r>
              <w:rPr>
                <w:rFonts w:ascii="ＭＳ Ｐゴシック" w:eastAsia="ＭＳ Ｐゴシック" w:hAnsi="ＭＳ Ｐゴシック"/>
                <w:b/>
                <w:sz w:val="24"/>
                <w:szCs w:val="24"/>
              </w:rPr>
              <w:t>行動計画等を踏まえ，国，</w:t>
            </w:r>
            <w:r>
              <w:rPr>
                <w:rFonts w:ascii="ＭＳ Ｐゴシック" w:eastAsia="ＭＳ Ｐゴシック" w:hAnsi="ＭＳ Ｐゴシック" w:hint="eastAsia"/>
                <w:b/>
                <w:sz w:val="24"/>
                <w:szCs w:val="24"/>
              </w:rPr>
              <w:t>県</w:t>
            </w:r>
            <w:r w:rsidRPr="004F24D9">
              <w:rPr>
                <w:rFonts w:ascii="ＭＳ Ｐゴシック" w:eastAsia="ＭＳ Ｐゴシック" w:hAnsi="ＭＳ Ｐゴシック"/>
                <w:b/>
                <w:sz w:val="24"/>
                <w:szCs w:val="24"/>
              </w:rPr>
              <w:t>等との連携を図り，対応体制の構築や訓練の実施，人材の育成等，事前の準備を推進する。</w:t>
            </w:r>
          </w:p>
          <w:p w:rsidR="004F24D9" w:rsidRPr="0061213B" w:rsidRDefault="004F24D9" w:rsidP="0061213B">
            <w:pPr>
              <w:spacing w:line="315" w:lineRule="exact"/>
              <w:ind w:left="482" w:hangingChars="200" w:hanging="482"/>
              <w:rPr>
                <w:rFonts w:ascii="ＭＳ Ｐゴシック" w:eastAsia="ＭＳ Ｐゴシック" w:hAnsi="ＭＳ Ｐゴシック"/>
                <w:b/>
                <w:sz w:val="24"/>
                <w:szCs w:val="24"/>
              </w:rPr>
            </w:pPr>
            <w:r w:rsidRPr="004F24D9">
              <w:rPr>
                <w:rFonts w:ascii="ＭＳ Ｐゴシック" w:eastAsia="ＭＳ Ｐゴシック" w:hAnsi="ＭＳ Ｐゴシック"/>
                <w:b/>
                <w:sz w:val="24"/>
                <w:szCs w:val="24"/>
              </w:rPr>
              <w:t>（２）</w:t>
            </w:r>
            <w:r w:rsidRPr="004F24D9">
              <w:rPr>
                <w:rFonts w:ascii="ＭＳ Ｐゴシック" w:eastAsia="ＭＳ Ｐゴシック" w:hAnsi="ＭＳ Ｐゴシック"/>
                <w:b/>
                <w:spacing w:val="-1"/>
                <w:sz w:val="24"/>
                <w:szCs w:val="24"/>
              </w:rPr>
              <w:t xml:space="preserve"> </w:t>
            </w:r>
            <w:r w:rsidRPr="004F24D9">
              <w:rPr>
                <w:rFonts w:ascii="ＭＳ Ｐゴシック" w:eastAsia="ＭＳ Ｐゴシック" w:hAnsi="ＭＳ Ｐゴシック"/>
                <w:b/>
                <w:sz w:val="24"/>
                <w:szCs w:val="24"/>
              </w:rPr>
              <w:t>新型インフルエンザ等</w:t>
            </w:r>
            <w:r>
              <w:rPr>
                <w:rFonts w:ascii="ＭＳ Ｐゴシック" w:eastAsia="ＭＳ Ｐゴシック" w:hAnsi="ＭＳ Ｐゴシック"/>
                <w:b/>
                <w:sz w:val="24"/>
                <w:szCs w:val="24"/>
              </w:rPr>
              <w:t>が発生した場合の対策等に関し，</w:t>
            </w:r>
            <w:r>
              <w:rPr>
                <w:rFonts w:ascii="ＭＳ Ｐゴシック" w:eastAsia="ＭＳ Ｐゴシック" w:hAnsi="ＭＳ Ｐゴシック" w:hint="eastAsia"/>
                <w:b/>
                <w:sz w:val="24"/>
                <w:szCs w:val="24"/>
              </w:rPr>
              <w:t>町</w:t>
            </w:r>
            <w:r w:rsidRPr="004F24D9">
              <w:rPr>
                <w:rFonts w:ascii="ＭＳ Ｐゴシック" w:eastAsia="ＭＳ Ｐゴシック" w:hAnsi="ＭＳ Ｐゴシック"/>
                <w:b/>
                <w:sz w:val="24"/>
                <w:szCs w:val="24"/>
              </w:rPr>
              <w:t>民</w:t>
            </w:r>
            <w:r>
              <w:rPr>
                <w:rFonts w:ascii="ＭＳ Ｐゴシック" w:eastAsia="ＭＳ Ｐゴシック" w:hAnsi="ＭＳ Ｐゴシック" w:hint="eastAsia"/>
                <w:b/>
                <w:sz w:val="24"/>
                <w:szCs w:val="24"/>
              </w:rPr>
              <w:t>及び関係者全体での</w:t>
            </w:r>
            <w:r w:rsidRPr="004F24D9">
              <w:rPr>
                <w:rFonts w:ascii="ＭＳ Ｐゴシック" w:eastAsia="ＭＳ Ｐゴシック" w:hAnsi="ＭＳ Ｐゴシック"/>
                <w:b/>
                <w:sz w:val="24"/>
                <w:szCs w:val="24"/>
              </w:rPr>
              <w:t>認識共有を図るため，継続的な情報提供を行う。</w:t>
            </w:r>
          </w:p>
        </w:tc>
        <w:tc>
          <w:tcPr>
            <w:tcW w:w="112" w:type="dxa"/>
            <w:vMerge/>
            <w:tcBorders>
              <w:top w:val="nil"/>
              <w:left w:val="single" w:sz="4" w:space="0" w:color="000000"/>
              <w:bottom w:val="nil"/>
              <w:right w:val="nil"/>
            </w:tcBorders>
            <w:tcMar>
              <w:left w:w="49" w:type="dxa"/>
              <w:right w:w="49" w:type="dxa"/>
            </w:tcMar>
          </w:tcPr>
          <w:p w:rsidR="004F24D9" w:rsidRDefault="004F24D9" w:rsidP="00BC094F"/>
        </w:tc>
      </w:tr>
    </w:tbl>
    <w:p w:rsidR="0061213B" w:rsidRDefault="003500B0" w:rsidP="00CF47E7">
      <w:pPr>
        <w:autoSpaceDE w:val="0"/>
        <w:autoSpaceDN w:val="0"/>
        <w:adjustRightInd w:val="0"/>
        <w:jc w:val="left"/>
        <w:rPr>
          <w:rFonts w:ascii="ＭＳ Ｐゴシック" w:eastAsia="ＭＳ Ｐゴシック" w:hAnsi="ＭＳ Ｐゴシック" w:cs="MS-Gothic"/>
          <w:kern w:val="0"/>
          <w:sz w:val="24"/>
          <w:szCs w:val="24"/>
        </w:rPr>
      </w:pPr>
      <w:r>
        <w:rPr>
          <w:rFonts w:ascii="ＭＳ Ｐゴシック" w:eastAsia="ＭＳ Ｐゴシック" w:hAnsi="ＭＳ Ｐゴシック" w:cs="MS-Gothic"/>
          <w:noProof/>
          <w:kern w:val="0"/>
          <w:sz w:val="24"/>
          <w:szCs w:val="24"/>
        </w:rPr>
        <mc:AlternateContent>
          <mc:Choice Requires="wps">
            <w:drawing>
              <wp:anchor distT="0" distB="0" distL="114300" distR="114300" simplePos="0" relativeHeight="251699200" behindDoc="1" locked="0" layoutInCell="1" allowOverlap="1">
                <wp:simplePos x="0" y="0"/>
                <wp:positionH relativeFrom="column">
                  <wp:posOffset>-133350</wp:posOffset>
                </wp:positionH>
                <wp:positionV relativeFrom="paragraph">
                  <wp:posOffset>177800</wp:posOffset>
                </wp:positionV>
                <wp:extent cx="1800225" cy="304800"/>
                <wp:effectExtent l="0" t="0" r="1905" b="0"/>
                <wp:wrapNone/>
                <wp:docPr id="3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04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48FF6" id="Rectangle 47" o:spid="_x0000_s1026" style="position:absolute;left:0;text-align:left;margin-left:-10.5pt;margin-top:14pt;width:141.75pt;height:2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" fillcolor="#d8d8d8 [2732]" stroked="f">
                <v:textbox inset="5.85pt,.7pt,5.85pt,.7pt"/>
              </v:rect>
            </w:pict>
          </mc:Fallback>
        </mc:AlternateContent>
      </w:r>
    </w:p>
    <w:p w:rsidR="00CF47E7" w:rsidRPr="0061213B" w:rsidRDefault="00CF47E7" w:rsidP="00CF47E7">
      <w:pPr>
        <w:autoSpaceDE w:val="0"/>
        <w:autoSpaceDN w:val="0"/>
        <w:adjustRightInd w:val="0"/>
        <w:jc w:val="left"/>
        <w:rPr>
          <w:rFonts w:ascii="ＭＳ Ｐゴシック" w:eastAsia="ＭＳ Ｐゴシック" w:hAnsi="ＭＳ Ｐゴシック" w:cs="MS-Gothic"/>
          <w:b/>
          <w:kern w:val="0"/>
          <w:sz w:val="24"/>
          <w:szCs w:val="24"/>
        </w:rPr>
      </w:pPr>
      <w:r w:rsidRPr="0061213B">
        <w:rPr>
          <w:rFonts w:ascii="ＭＳ Ｐゴシック" w:eastAsia="ＭＳ Ｐゴシック" w:hAnsi="ＭＳ Ｐゴシック" w:cs="MS-Gothic" w:hint="eastAsia"/>
          <w:b/>
          <w:kern w:val="0"/>
          <w:sz w:val="24"/>
          <w:szCs w:val="24"/>
        </w:rPr>
        <w:t>（１）</w:t>
      </w:r>
      <w:r w:rsidRPr="0061213B">
        <w:rPr>
          <w:rFonts w:ascii="ＭＳ Ｐゴシック" w:eastAsia="ＭＳ Ｐゴシック" w:hAnsi="ＭＳ Ｐゴシック" w:cs="MS-Gothic"/>
          <w:b/>
          <w:kern w:val="0"/>
          <w:sz w:val="24"/>
          <w:szCs w:val="24"/>
        </w:rPr>
        <w:t xml:space="preserve"> </w:t>
      </w:r>
      <w:r w:rsidRPr="0061213B">
        <w:rPr>
          <w:rFonts w:ascii="ＭＳ Ｐゴシック" w:eastAsia="ＭＳ Ｐゴシック" w:hAnsi="ＭＳ Ｐゴシック" w:cs="MS-Gothic" w:hint="eastAsia"/>
          <w:b/>
          <w:kern w:val="0"/>
          <w:sz w:val="24"/>
          <w:szCs w:val="24"/>
        </w:rPr>
        <w:t>実施体制</w:t>
      </w:r>
    </w:p>
    <w:p w:rsidR="00CF47E7" w:rsidRPr="0061213B" w:rsidRDefault="0061213B" w:rsidP="00CF47E7">
      <w:pPr>
        <w:autoSpaceDE w:val="0"/>
        <w:autoSpaceDN w:val="0"/>
        <w:adjustRightInd w:val="0"/>
        <w:jc w:val="left"/>
        <w:rPr>
          <w:rFonts w:ascii="ＭＳ Ｐゴシック" w:eastAsia="ＭＳ Ｐゴシック" w:hAnsi="ＭＳ Ｐゴシック" w:cs="MS-Gothic"/>
          <w:b/>
          <w:kern w:val="0"/>
          <w:sz w:val="24"/>
          <w:szCs w:val="24"/>
        </w:rPr>
      </w:pPr>
      <w:r>
        <w:rPr>
          <w:rFonts w:ascii="ＭＳ Ｐゴシック" w:eastAsia="ＭＳ Ｐゴシック" w:hAnsi="ＭＳ Ｐゴシック" w:cs="MS-Gothic"/>
          <w:b/>
          <w:kern w:val="0"/>
          <w:sz w:val="24"/>
          <w:szCs w:val="24"/>
        </w:rPr>
        <w:t>(1)-1</w:t>
      </w:r>
      <w:r>
        <w:rPr>
          <w:rFonts w:ascii="ＭＳ Ｐゴシック" w:eastAsia="ＭＳ Ｐゴシック" w:hAnsi="ＭＳ Ｐゴシック" w:cs="MS-Gothic" w:hint="eastAsia"/>
          <w:b/>
          <w:kern w:val="0"/>
          <w:sz w:val="24"/>
          <w:szCs w:val="24"/>
        </w:rPr>
        <w:t xml:space="preserve">　町</w:t>
      </w:r>
      <w:r w:rsidR="00CF47E7" w:rsidRPr="0061213B">
        <w:rPr>
          <w:rFonts w:ascii="ＭＳ Ｐゴシック" w:eastAsia="ＭＳ Ｐゴシック" w:hAnsi="ＭＳ Ｐゴシック" w:cs="MS-Gothic" w:hint="eastAsia"/>
          <w:b/>
          <w:kern w:val="0"/>
          <w:sz w:val="24"/>
          <w:szCs w:val="24"/>
        </w:rPr>
        <w:t>行動計画等の作成</w:t>
      </w:r>
    </w:p>
    <w:p w:rsidR="00CF47E7" w:rsidRPr="006D5D08" w:rsidRDefault="00CF47E7" w:rsidP="0061213B">
      <w:pPr>
        <w:autoSpaceDE w:val="0"/>
        <w:autoSpaceDN w:val="0"/>
        <w:adjustRightInd w:val="0"/>
        <w:jc w:val="left"/>
        <w:rPr>
          <w:rFonts w:ascii="ＭＳ Ｐゴシック" w:eastAsia="ＭＳ Ｐゴシック" w:hAnsi="ＭＳ Ｐゴシック" w:cs="HGSｺﾞｼｯｸM"/>
          <w:kern w:val="0"/>
          <w:sz w:val="24"/>
          <w:szCs w:val="24"/>
        </w:rPr>
      </w:pPr>
      <w:r w:rsidRPr="006D5D08">
        <w:rPr>
          <w:rFonts w:ascii="ＭＳ Ｐゴシック" w:eastAsia="ＭＳ Ｐゴシック" w:hAnsi="ＭＳ Ｐゴシック" w:cs="HGSｺﾞｼｯｸM" w:hint="eastAsia"/>
          <w:kern w:val="0"/>
          <w:sz w:val="24"/>
          <w:szCs w:val="24"/>
        </w:rPr>
        <w:t>特措法の規定に基づき，発生前から，新型</w:t>
      </w:r>
      <w:r w:rsidR="002619D8" w:rsidRPr="006D5D08">
        <w:rPr>
          <w:rFonts w:ascii="ＭＳ Ｐゴシック" w:eastAsia="ＭＳ Ｐゴシック" w:hAnsi="ＭＳ Ｐゴシック" w:cs="HGSｺﾞｼｯｸM" w:hint="eastAsia"/>
          <w:kern w:val="0"/>
          <w:sz w:val="24"/>
          <w:szCs w:val="24"/>
        </w:rPr>
        <w:t>インフルエンザ等の発生に備えた行動計画の作成</w:t>
      </w:r>
      <w:r w:rsidRPr="006D5D08">
        <w:rPr>
          <w:rFonts w:ascii="ＭＳ Ｐゴシック" w:eastAsia="ＭＳ Ｐゴシック" w:hAnsi="ＭＳ Ｐゴシック" w:cs="HGSｺﾞｼｯｸM" w:hint="eastAsia"/>
          <w:kern w:val="0"/>
          <w:sz w:val="24"/>
          <w:szCs w:val="24"/>
        </w:rPr>
        <w:t>を行い，必要に応じて見直していく。</w:t>
      </w:r>
    </w:p>
    <w:p w:rsidR="0061213B" w:rsidRDefault="0061213B" w:rsidP="002619D8">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2619D8" w:rsidRPr="00A262CF" w:rsidRDefault="0061213B" w:rsidP="002619D8">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A262CF">
        <w:rPr>
          <w:rFonts w:ascii="ＭＳ Ｐゴシック" w:eastAsia="ＭＳ Ｐゴシック" w:hAnsi="ＭＳ Ｐゴシック" w:cs="ＭＳ ゴシック" w:hint="eastAsia"/>
          <w:b/>
          <w:color w:val="000000"/>
          <w:kern w:val="0"/>
          <w:sz w:val="24"/>
          <w:szCs w:val="24"/>
        </w:rPr>
        <w:t xml:space="preserve">（１）-２　</w:t>
      </w:r>
      <w:r w:rsidR="00A262CF" w:rsidRPr="00A262CF">
        <w:rPr>
          <w:rFonts w:ascii="ＭＳ Ｐゴシック" w:eastAsia="ＭＳ Ｐゴシック" w:hAnsi="ＭＳ Ｐゴシック" w:cs="ＭＳ ゴシック"/>
          <w:b/>
          <w:color w:val="000000"/>
          <w:kern w:val="0"/>
          <w:sz w:val="24"/>
          <w:szCs w:val="24"/>
        </w:rPr>
        <w:t>体制</w:t>
      </w:r>
      <w:r w:rsidR="00A262CF" w:rsidRPr="00A262CF">
        <w:rPr>
          <w:rFonts w:ascii="ＭＳ Ｐゴシック" w:eastAsia="ＭＳ Ｐゴシック" w:hAnsi="ＭＳ Ｐゴシック" w:cs="ＭＳ ゴシック" w:hint="eastAsia"/>
          <w:b/>
          <w:color w:val="000000"/>
          <w:kern w:val="0"/>
          <w:sz w:val="24"/>
          <w:szCs w:val="24"/>
        </w:rPr>
        <w:t>整備及び関係機関等との連携強化</w:t>
      </w:r>
    </w:p>
    <w:p w:rsidR="002619D8" w:rsidRPr="006D5D0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新型インフルエンザ等対策を的確かつ迅速に実施するため、関係課においては職員の配置等新型インフルエンザ等対策に必要な体制、参集基準、連絡手段等を整備する。</w:t>
      </w:r>
    </w:p>
    <w:p w:rsidR="00A262CF" w:rsidRDefault="00A262CF" w:rsidP="002619D8">
      <w:pPr>
        <w:autoSpaceDE w:val="0"/>
        <w:autoSpaceDN w:val="0"/>
        <w:adjustRightInd w:val="0"/>
        <w:jc w:val="left"/>
        <w:rPr>
          <w:rFonts w:ascii="ＭＳ Ｐゴシック" w:eastAsia="ＭＳ Ｐゴシック" w:hAnsi="ＭＳ Ｐゴシック" w:cs="ＭＳ 明朝"/>
          <w:color w:val="000000"/>
          <w:kern w:val="0"/>
          <w:sz w:val="24"/>
          <w:szCs w:val="24"/>
        </w:rPr>
      </w:pPr>
    </w:p>
    <w:p w:rsidR="002619D8" w:rsidRPr="006D5D0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国、県、他の市町、指定（地方）公共機関、指定（地方）行政機関と相互に連携し、平素から情報交換、連携体制の確認、訓練を実施する。</w:t>
      </w:r>
    </w:p>
    <w:p w:rsidR="00A262CF" w:rsidRDefault="00A262CF"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A262CF" w:rsidRDefault="003500B0"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MS-Gothic"/>
          <w:b/>
          <w:noProof/>
          <w:kern w:val="0"/>
          <w:sz w:val="24"/>
          <w:szCs w:val="24"/>
        </w:rPr>
        <mc:AlternateContent>
          <mc:Choice Requires="wps">
            <w:drawing>
              <wp:anchor distT="0" distB="0" distL="114300" distR="114300" simplePos="0" relativeHeight="251700224" behindDoc="1" locked="0" layoutInCell="1" allowOverlap="1">
                <wp:simplePos x="0" y="0"/>
                <wp:positionH relativeFrom="column">
                  <wp:posOffset>-85725</wp:posOffset>
                </wp:positionH>
                <wp:positionV relativeFrom="paragraph">
                  <wp:posOffset>177800</wp:posOffset>
                </wp:positionV>
                <wp:extent cx="1800225" cy="304800"/>
                <wp:effectExtent l="0" t="0" r="1905" b="0"/>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04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4EEF8" id="Rectangle 48" o:spid="_x0000_s1026" style="position:absolute;left:0;text-align:left;margin-left:-6.75pt;margin-top:14pt;width:141.75pt;height:2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" fillcolor="#d8d8d8 [2732]" stroked="f">
                <v:textbox inset="5.85pt,.7pt,5.85pt,.7pt"/>
              </v:rect>
            </w:pict>
          </mc:Fallback>
        </mc:AlternateContent>
      </w:r>
    </w:p>
    <w:p w:rsidR="002619D8" w:rsidRPr="00A262CF" w:rsidRDefault="002619D8"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A262CF">
        <w:rPr>
          <w:rFonts w:ascii="ＭＳ Ｐゴシック" w:eastAsia="ＭＳ Ｐゴシック" w:hAnsi="ＭＳ Ｐゴシック" w:cs="HGP創英角ｺﾞｼｯｸUB" w:hint="eastAsia"/>
          <w:b/>
          <w:color w:val="000000"/>
          <w:kern w:val="0"/>
          <w:sz w:val="24"/>
          <w:szCs w:val="24"/>
        </w:rPr>
        <w:t>（２）情報提供・共有</w:t>
      </w:r>
    </w:p>
    <w:p w:rsidR="002619D8" w:rsidRPr="00A262CF" w:rsidRDefault="00A262CF"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A262CF">
        <w:rPr>
          <w:rFonts w:ascii="ＭＳ Ｐゴシック" w:eastAsia="ＭＳ Ｐゴシック" w:hAnsi="ＭＳ Ｐゴシック" w:cs="HGP創英角ｺﾞｼｯｸUB" w:hint="eastAsia"/>
          <w:b/>
          <w:color w:val="000000"/>
          <w:kern w:val="0"/>
          <w:sz w:val="24"/>
          <w:szCs w:val="24"/>
        </w:rPr>
        <w:t>（２）-</w:t>
      </w:r>
      <w:r w:rsidR="0057477C">
        <w:rPr>
          <w:rFonts w:ascii="ＭＳ Ｐゴシック" w:eastAsia="ＭＳ Ｐゴシック" w:hAnsi="ＭＳ Ｐゴシック" w:cs="HGP創英角ｺﾞｼｯｸUB" w:hint="eastAsia"/>
          <w:b/>
          <w:color w:val="000000"/>
          <w:kern w:val="0"/>
          <w:sz w:val="24"/>
          <w:szCs w:val="24"/>
        </w:rPr>
        <w:t>１</w:t>
      </w:r>
      <w:r w:rsidR="002619D8" w:rsidRPr="00A262CF">
        <w:rPr>
          <w:rFonts w:ascii="ＭＳ Ｐゴシック" w:eastAsia="ＭＳ Ｐゴシック" w:hAnsi="ＭＳ Ｐゴシック" w:cs="HGP創英角ｺﾞｼｯｸUB"/>
          <w:b/>
          <w:color w:val="000000"/>
          <w:kern w:val="0"/>
          <w:sz w:val="24"/>
          <w:szCs w:val="24"/>
        </w:rPr>
        <w:t xml:space="preserve"> </w:t>
      </w:r>
      <w:r w:rsidR="002619D8" w:rsidRPr="00A262CF">
        <w:rPr>
          <w:rFonts w:ascii="ＭＳ Ｐゴシック" w:eastAsia="ＭＳ Ｐゴシック" w:hAnsi="ＭＳ Ｐゴシック" w:cs="HGP創英角ｺﾞｼｯｸUB" w:hint="eastAsia"/>
          <w:b/>
          <w:color w:val="000000"/>
          <w:kern w:val="0"/>
          <w:sz w:val="24"/>
          <w:szCs w:val="24"/>
        </w:rPr>
        <w:t>体制整備等</w:t>
      </w:r>
      <w:r w:rsidR="002619D8" w:rsidRPr="00A262CF">
        <w:rPr>
          <w:rFonts w:ascii="ＭＳ Ｐゴシック" w:eastAsia="ＭＳ Ｐゴシック" w:hAnsi="ＭＳ Ｐゴシック" w:cs="HGP創英角ｺﾞｼｯｸUB"/>
          <w:b/>
          <w:color w:val="000000"/>
          <w:kern w:val="0"/>
          <w:sz w:val="24"/>
          <w:szCs w:val="24"/>
        </w:rPr>
        <w:t xml:space="preserve"> </w:t>
      </w:r>
    </w:p>
    <w:p w:rsidR="002619D8" w:rsidRDefault="0057477C" w:rsidP="0057477C">
      <w:pPr>
        <w:autoSpaceDE w:val="0"/>
        <w:autoSpaceDN w:val="0"/>
        <w:adjustRightInd w:val="0"/>
        <w:ind w:left="240" w:hangingChars="100" w:hanging="240"/>
        <w:jc w:val="left"/>
        <w:rPr>
          <w:rFonts w:ascii="ＭＳ Ｐゴシック" w:eastAsia="ＭＳ Ｐゴシック" w:hAnsi="ＭＳ Ｐゴシック" w:cs="ＭＳ 明朝"/>
          <w:kern w:val="0"/>
          <w:sz w:val="24"/>
          <w:szCs w:val="24"/>
        </w:rPr>
      </w:pPr>
      <w:r>
        <w:rPr>
          <w:rFonts w:ascii="ＭＳ Ｐゴシック" w:eastAsia="ＭＳ Ｐゴシック" w:hAnsi="ＭＳ Ｐゴシック" w:cs="ＭＳ 明朝" w:hint="eastAsia"/>
          <w:kern w:val="0"/>
          <w:sz w:val="24"/>
          <w:szCs w:val="24"/>
        </w:rPr>
        <w:t>①</w:t>
      </w:r>
      <w:r w:rsidR="002619D8" w:rsidRPr="006D5D08">
        <w:rPr>
          <w:rFonts w:ascii="ＭＳ Ｐゴシック" w:eastAsia="ＭＳ Ｐゴシック" w:hAnsi="ＭＳ Ｐゴシック" w:cs="ＭＳ 明朝" w:hint="eastAsia"/>
          <w:kern w:val="0"/>
          <w:sz w:val="24"/>
          <w:szCs w:val="24"/>
        </w:rPr>
        <w:t>関係機関等とメールや電話を活用して、緊急に情報を提供できる体制を構築する。</w:t>
      </w:r>
      <w:r w:rsidR="006E2E1E">
        <w:rPr>
          <w:rFonts w:ascii="ＭＳ Ｐゴシック" w:eastAsia="ＭＳ Ｐゴシック" w:hAnsi="ＭＳ Ｐゴシック" w:cs="ＭＳ 明朝" w:hint="eastAsia"/>
          <w:kern w:val="0"/>
          <w:sz w:val="24"/>
          <w:szCs w:val="24"/>
        </w:rPr>
        <w:t>さらにインターネット等を活用した、リアルタイムかつ双方向の情報共有の在り方を検討する。</w:t>
      </w:r>
      <w:r w:rsidR="002619D8" w:rsidRPr="006D5D08">
        <w:rPr>
          <w:rFonts w:ascii="ＭＳ Ｐゴシック" w:eastAsia="ＭＳ Ｐゴシック" w:hAnsi="ＭＳ Ｐゴシック" w:cs="ＭＳ 明朝"/>
          <w:kern w:val="0"/>
          <w:sz w:val="24"/>
          <w:szCs w:val="24"/>
        </w:rPr>
        <w:t xml:space="preserve"> </w:t>
      </w:r>
    </w:p>
    <w:p w:rsidR="002619D8" w:rsidRPr="006D5D08" w:rsidRDefault="0057477C" w:rsidP="002619D8">
      <w:pPr>
        <w:autoSpaceDE w:val="0"/>
        <w:autoSpaceDN w:val="0"/>
        <w:adjustRightInd w:val="0"/>
        <w:jc w:val="left"/>
        <w:rPr>
          <w:rFonts w:ascii="ＭＳ Ｐゴシック" w:eastAsia="ＭＳ Ｐゴシック" w:hAnsi="ＭＳ Ｐゴシック" w:cs="ＭＳ 明朝"/>
          <w:kern w:val="0"/>
          <w:sz w:val="24"/>
          <w:szCs w:val="24"/>
        </w:rPr>
      </w:pPr>
      <w:r>
        <w:rPr>
          <w:rFonts w:ascii="ＭＳ Ｐゴシック" w:eastAsia="ＭＳ Ｐゴシック" w:hAnsi="ＭＳ Ｐゴシック" w:cs="ＭＳ 明朝" w:hint="eastAsia"/>
          <w:kern w:val="0"/>
          <w:sz w:val="24"/>
          <w:szCs w:val="24"/>
        </w:rPr>
        <w:lastRenderedPageBreak/>
        <w:t>②</w:t>
      </w:r>
      <w:r w:rsidR="002619D8" w:rsidRPr="006D5D08">
        <w:rPr>
          <w:rFonts w:ascii="ＭＳ Ｐゴシック" w:eastAsia="ＭＳ Ｐゴシック" w:hAnsi="ＭＳ Ｐゴシック" w:cs="ＭＳ 明朝" w:hint="eastAsia"/>
          <w:kern w:val="0"/>
          <w:sz w:val="24"/>
          <w:szCs w:val="24"/>
        </w:rPr>
        <w:t>新型インフルエンザ等発生時に、住民からの相談に応じるため、</w:t>
      </w:r>
      <w:r w:rsidR="006E2E1E">
        <w:rPr>
          <w:rFonts w:ascii="ＭＳ Ｐゴシック" w:eastAsia="ＭＳ Ｐゴシック" w:hAnsi="ＭＳ Ｐゴシック" w:cs="ＭＳ 明朝" w:hint="eastAsia"/>
          <w:kern w:val="0"/>
          <w:sz w:val="24"/>
          <w:szCs w:val="24"/>
        </w:rPr>
        <w:t>国からの要請に基づいてコールセンター（</w:t>
      </w:r>
      <w:r w:rsidR="002619D8" w:rsidRPr="006D5D08">
        <w:rPr>
          <w:rFonts w:ascii="ＭＳ Ｐゴシック" w:eastAsia="ＭＳ Ｐゴシック" w:hAnsi="ＭＳ Ｐゴシック" w:cs="ＭＳ 明朝" w:hint="eastAsia"/>
          <w:kern w:val="0"/>
          <w:sz w:val="24"/>
          <w:szCs w:val="24"/>
        </w:rPr>
        <w:t>相談窓口等</w:t>
      </w:r>
      <w:r w:rsidR="006E2E1E">
        <w:rPr>
          <w:rFonts w:ascii="ＭＳ Ｐゴシック" w:eastAsia="ＭＳ Ｐゴシック" w:hAnsi="ＭＳ Ｐゴシック" w:cs="ＭＳ 明朝" w:hint="eastAsia"/>
          <w:kern w:val="0"/>
          <w:sz w:val="24"/>
          <w:szCs w:val="24"/>
        </w:rPr>
        <w:t>）</w:t>
      </w:r>
      <w:r w:rsidR="002619D8" w:rsidRPr="006D5D08">
        <w:rPr>
          <w:rFonts w:ascii="ＭＳ Ｐゴシック" w:eastAsia="ＭＳ Ｐゴシック" w:hAnsi="ＭＳ Ｐゴシック" w:cs="ＭＳ 明朝" w:hint="eastAsia"/>
          <w:kern w:val="0"/>
          <w:sz w:val="24"/>
          <w:szCs w:val="24"/>
        </w:rPr>
        <w:t>の設置、周知等の準備を進める。</w:t>
      </w:r>
      <w:r w:rsidR="002619D8" w:rsidRPr="006D5D08">
        <w:rPr>
          <w:rFonts w:ascii="ＭＳ Ｐゴシック" w:eastAsia="ＭＳ Ｐゴシック" w:hAnsi="ＭＳ Ｐゴシック" w:cs="ＭＳ 明朝"/>
          <w:kern w:val="0"/>
          <w:sz w:val="24"/>
          <w:szCs w:val="24"/>
        </w:rPr>
        <w:t xml:space="preserve"> </w:t>
      </w:r>
    </w:p>
    <w:p w:rsidR="006E2E1E" w:rsidRPr="006E2E1E" w:rsidRDefault="006E2E1E" w:rsidP="002619D8">
      <w:pPr>
        <w:autoSpaceDE w:val="0"/>
        <w:autoSpaceDN w:val="0"/>
        <w:adjustRightInd w:val="0"/>
        <w:jc w:val="left"/>
        <w:rPr>
          <w:rFonts w:ascii="ＭＳ Ｐゴシック" w:eastAsia="ＭＳ Ｐゴシック" w:hAnsi="ＭＳ Ｐゴシック" w:cs="HGP創英角ｺﾞｼｯｸUB"/>
          <w:kern w:val="0"/>
          <w:sz w:val="24"/>
          <w:szCs w:val="24"/>
        </w:rPr>
      </w:pPr>
    </w:p>
    <w:p w:rsidR="006E2E1E" w:rsidRDefault="003500B0" w:rsidP="002619D8">
      <w:pPr>
        <w:autoSpaceDE w:val="0"/>
        <w:autoSpaceDN w:val="0"/>
        <w:adjustRightInd w:val="0"/>
        <w:jc w:val="left"/>
        <w:rPr>
          <w:rFonts w:ascii="ＭＳ Ｐゴシック" w:eastAsia="ＭＳ Ｐゴシック" w:hAnsi="ＭＳ Ｐゴシック" w:cs="HGP創英角ｺﾞｼｯｸUB"/>
          <w:kern w:val="0"/>
          <w:sz w:val="24"/>
          <w:szCs w:val="24"/>
        </w:rPr>
      </w:pPr>
      <w:r>
        <w:rPr>
          <w:rFonts w:ascii="ＭＳ Ｐゴシック" w:eastAsia="ＭＳ Ｐゴシック" w:hAnsi="ＭＳ Ｐゴシック" w:cs="HGP創英角ｺﾞｼｯｸUB"/>
          <w:b/>
          <w:noProof/>
          <w:kern w:val="0"/>
          <w:sz w:val="24"/>
          <w:szCs w:val="24"/>
        </w:rPr>
        <mc:AlternateContent>
          <mc:Choice Requires="wps">
            <w:drawing>
              <wp:anchor distT="0" distB="0" distL="114300" distR="114300" simplePos="0" relativeHeight="251701248" behindDoc="1" locked="0" layoutInCell="1" allowOverlap="1">
                <wp:simplePos x="0" y="0"/>
                <wp:positionH relativeFrom="column">
                  <wp:posOffset>-85725</wp:posOffset>
                </wp:positionH>
                <wp:positionV relativeFrom="paragraph">
                  <wp:posOffset>171450</wp:posOffset>
                </wp:positionV>
                <wp:extent cx="1733550" cy="285750"/>
                <wp:effectExtent l="0" t="0" r="1905" b="0"/>
                <wp:wrapNone/>
                <wp:docPr id="3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857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EB09" id="Rectangle 50" o:spid="_x0000_s1026" style="position:absolute;left:0;text-align:left;margin-left:-6.75pt;margin-top:13.5pt;width:136.5pt;height:2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" fillcolor="#d8d8d8 [2732]" stroked="f">
                <v:textbox inset="5.85pt,.7pt,5.85pt,.7pt"/>
              </v:rect>
            </w:pict>
          </mc:Fallback>
        </mc:AlternateContent>
      </w:r>
    </w:p>
    <w:p w:rsidR="002619D8" w:rsidRPr="006E2E1E" w:rsidRDefault="002619D8"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r w:rsidRPr="006E2E1E">
        <w:rPr>
          <w:rFonts w:ascii="ＭＳ Ｐゴシック" w:eastAsia="ＭＳ Ｐゴシック" w:hAnsi="ＭＳ Ｐゴシック" w:cs="HGP創英角ｺﾞｼｯｸUB" w:hint="eastAsia"/>
          <w:b/>
          <w:kern w:val="0"/>
          <w:sz w:val="24"/>
          <w:szCs w:val="24"/>
        </w:rPr>
        <w:t>（３）予防・まん延防止</w:t>
      </w:r>
      <w:r w:rsidR="006E2E1E">
        <w:rPr>
          <w:rFonts w:ascii="ＭＳ Ｐゴシック" w:eastAsia="ＭＳ Ｐゴシック" w:hAnsi="ＭＳ Ｐゴシック" w:cs="HGP創英角ｺﾞｼｯｸUB" w:hint="eastAsia"/>
          <w:b/>
          <w:kern w:val="0"/>
          <w:sz w:val="24"/>
          <w:szCs w:val="24"/>
        </w:rPr>
        <w:t xml:space="preserve">　</w:t>
      </w:r>
    </w:p>
    <w:p w:rsidR="0035187F" w:rsidRPr="0035187F" w:rsidRDefault="0035187F"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r w:rsidRPr="0035187F">
        <w:rPr>
          <w:rFonts w:ascii="ＭＳ Ｐゴシック" w:eastAsia="ＭＳ Ｐゴシック" w:hAnsi="ＭＳ Ｐゴシック" w:cs="HGP創英角ｺﾞｼｯｸUB" w:hint="eastAsia"/>
          <w:b/>
          <w:kern w:val="0"/>
          <w:sz w:val="24"/>
          <w:szCs w:val="24"/>
        </w:rPr>
        <w:t>（３）-１</w:t>
      </w:r>
      <w:r>
        <w:rPr>
          <w:rFonts w:ascii="ＭＳ Ｐゴシック" w:eastAsia="ＭＳ Ｐゴシック" w:hAnsi="ＭＳ Ｐゴシック" w:cs="HGP創英角ｺﾞｼｯｸUB" w:hint="eastAsia"/>
          <w:b/>
          <w:kern w:val="0"/>
          <w:sz w:val="24"/>
          <w:szCs w:val="24"/>
        </w:rPr>
        <w:t xml:space="preserve">　対策</w:t>
      </w:r>
      <w:r w:rsidRPr="0035187F">
        <w:rPr>
          <w:rFonts w:ascii="ＭＳ Ｐゴシック" w:eastAsia="ＭＳ Ｐゴシック" w:hAnsi="ＭＳ Ｐゴシック" w:cs="HGP創英角ｺﾞｼｯｸUB" w:hint="eastAsia"/>
          <w:b/>
          <w:kern w:val="0"/>
          <w:sz w:val="24"/>
          <w:szCs w:val="24"/>
        </w:rPr>
        <w:t>実施のための準備</w:t>
      </w:r>
    </w:p>
    <w:p w:rsidR="0035187F" w:rsidRPr="0035187F" w:rsidRDefault="0035187F" w:rsidP="002619D8">
      <w:pPr>
        <w:autoSpaceDE w:val="0"/>
        <w:autoSpaceDN w:val="0"/>
        <w:adjustRightInd w:val="0"/>
        <w:jc w:val="left"/>
        <w:rPr>
          <w:rFonts w:ascii="ＭＳ Ｐゴシック" w:eastAsia="ＭＳ Ｐゴシック" w:hAnsi="ＭＳ Ｐゴシック" w:cs="ＭＳ 明朝"/>
          <w:b/>
          <w:kern w:val="0"/>
          <w:sz w:val="24"/>
          <w:szCs w:val="24"/>
        </w:rPr>
      </w:pPr>
      <w:r w:rsidRPr="0035187F">
        <w:rPr>
          <w:rFonts w:ascii="ＭＳ Ｐゴシック" w:eastAsia="ＭＳ Ｐゴシック" w:hAnsi="ＭＳ Ｐゴシック" w:cs="HGP創英角ｺﾞｼｯｸUB" w:hint="eastAsia"/>
          <w:b/>
          <w:kern w:val="0"/>
          <w:sz w:val="24"/>
          <w:szCs w:val="24"/>
        </w:rPr>
        <w:t>（３）-１-１</w:t>
      </w:r>
      <w:r>
        <w:rPr>
          <w:rFonts w:ascii="ＭＳ Ｐゴシック" w:eastAsia="ＭＳ Ｐゴシック" w:hAnsi="ＭＳ Ｐゴシック" w:cs="ＭＳ 明朝" w:hint="eastAsia"/>
          <w:b/>
          <w:kern w:val="0"/>
          <w:sz w:val="24"/>
          <w:szCs w:val="24"/>
        </w:rPr>
        <w:t xml:space="preserve">　個人</w:t>
      </w:r>
      <w:r w:rsidRPr="0035187F">
        <w:rPr>
          <w:rFonts w:ascii="ＭＳ Ｐゴシック" w:eastAsia="ＭＳ Ｐゴシック" w:hAnsi="ＭＳ Ｐゴシック" w:cs="ＭＳ 明朝" w:hint="eastAsia"/>
          <w:b/>
          <w:kern w:val="0"/>
          <w:sz w:val="24"/>
          <w:szCs w:val="24"/>
        </w:rPr>
        <w:t>における対策の普及</w:t>
      </w:r>
    </w:p>
    <w:p w:rsidR="002619D8" w:rsidRPr="006D5D08" w:rsidRDefault="0057477C" w:rsidP="002619D8">
      <w:pPr>
        <w:autoSpaceDE w:val="0"/>
        <w:autoSpaceDN w:val="0"/>
        <w:adjustRightInd w:val="0"/>
        <w:jc w:val="left"/>
        <w:rPr>
          <w:rFonts w:ascii="ＭＳ Ｐゴシック" w:eastAsia="ＭＳ Ｐゴシック" w:hAnsi="ＭＳ Ｐゴシック" w:cs="ＭＳ 明朝"/>
          <w:kern w:val="0"/>
          <w:sz w:val="24"/>
          <w:szCs w:val="24"/>
        </w:rPr>
      </w:pPr>
      <w:r>
        <w:rPr>
          <w:rFonts w:ascii="ＭＳ Ｐゴシック" w:eastAsia="ＭＳ Ｐゴシック" w:hAnsi="ＭＳ Ｐゴシック" w:cs="ＭＳ 明朝" w:hint="eastAsia"/>
          <w:kern w:val="0"/>
          <w:sz w:val="24"/>
          <w:szCs w:val="24"/>
        </w:rPr>
        <w:t>町は、住民に対し、マスクの</w:t>
      </w:r>
      <w:r w:rsidR="002619D8" w:rsidRPr="006D5D08">
        <w:rPr>
          <w:rFonts w:ascii="ＭＳ Ｐゴシック" w:eastAsia="ＭＳ Ｐゴシック" w:hAnsi="ＭＳ Ｐゴシック" w:cs="ＭＳ 明朝" w:hint="eastAsia"/>
          <w:kern w:val="0"/>
          <w:sz w:val="24"/>
          <w:szCs w:val="24"/>
        </w:rPr>
        <w:t>着用・咳エチケット・手洗い・うがい、人混みを避ける等の基本的な感染対策の普及を図り、また、自らの発症が疑わしい場合は、帰国者・接触者相談センターに連絡し、指示を仰ぎ、感染を広げないように不要な外出を控えること、マスクの着用等の咳エチケットを行うといった基本的な感染対策について理解促進を図る。</w:t>
      </w:r>
      <w:r w:rsidR="002619D8" w:rsidRPr="006D5D08">
        <w:rPr>
          <w:rFonts w:ascii="ＭＳ Ｐゴシック" w:eastAsia="ＭＳ Ｐゴシック" w:hAnsi="ＭＳ Ｐゴシック" w:cs="ＭＳ 明朝"/>
          <w:kern w:val="0"/>
          <w:sz w:val="24"/>
          <w:szCs w:val="24"/>
        </w:rPr>
        <w:t xml:space="preserve"> </w:t>
      </w:r>
    </w:p>
    <w:p w:rsidR="0035187F" w:rsidRDefault="0035187F"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p>
    <w:p w:rsidR="006E2E1E" w:rsidRPr="0035187F" w:rsidRDefault="0035187F"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r w:rsidRPr="0035187F">
        <w:rPr>
          <w:rFonts w:ascii="ＭＳ Ｐゴシック" w:eastAsia="ＭＳ Ｐゴシック" w:hAnsi="ＭＳ Ｐゴシック" w:cs="HGP創英角ｺﾞｼｯｸUB" w:hint="eastAsia"/>
          <w:b/>
          <w:kern w:val="0"/>
          <w:sz w:val="24"/>
          <w:szCs w:val="24"/>
        </w:rPr>
        <w:t xml:space="preserve">（３）-１-２　</w:t>
      </w:r>
      <w:r w:rsidR="0057477C">
        <w:rPr>
          <w:rFonts w:ascii="ＭＳ Ｐゴシック" w:eastAsia="ＭＳ Ｐゴシック" w:hAnsi="ＭＳ Ｐゴシック" w:cs="HGP創英角ｺﾞｼｯｸUB" w:hint="eastAsia"/>
          <w:b/>
          <w:kern w:val="0"/>
          <w:sz w:val="24"/>
          <w:szCs w:val="24"/>
        </w:rPr>
        <w:t>防疫措置、疫学調査等についての連携強化</w:t>
      </w:r>
    </w:p>
    <w:p w:rsidR="006E2E1E" w:rsidRDefault="0057477C" w:rsidP="002619D8">
      <w:pPr>
        <w:autoSpaceDE w:val="0"/>
        <w:autoSpaceDN w:val="0"/>
        <w:adjustRightInd w:val="0"/>
        <w:jc w:val="left"/>
        <w:rPr>
          <w:rFonts w:ascii="ＭＳ Ｐゴシック" w:eastAsia="ＭＳ Ｐゴシック" w:hAnsi="ＭＳ Ｐゴシック" w:cs="HGP創英角ｺﾞｼｯｸUB"/>
          <w:kern w:val="0"/>
          <w:sz w:val="24"/>
          <w:szCs w:val="24"/>
        </w:rPr>
      </w:pPr>
      <w:r>
        <w:rPr>
          <w:rFonts w:ascii="ＭＳ Ｐゴシック" w:eastAsia="ＭＳ Ｐゴシック" w:hAnsi="ＭＳ Ｐゴシック" w:cs="HGP創英角ｺﾞｼｯｸUB" w:hint="eastAsia"/>
          <w:kern w:val="0"/>
          <w:sz w:val="24"/>
          <w:szCs w:val="24"/>
        </w:rPr>
        <w:t>町は国が実施する</w:t>
      </w:r>
      <w:r w:rsidR="0035187F">
        <w:rPr>
          <w:rFonts w:ascii="ＭＳ Ｐゴシック" w:eastAsia="ＭＳ Ｐゴシック" w:hAnsi="ＭＳ Ｐゴシック" w:cs="HGP創英角ｺﾞｼｯｸUB" w:hint="eastAsia"/>
          <w:kern w:val="0"/>
          <w:sz w:val="24"/>
          <w:szCs w:val="24"/>
        </w:rPr>
        <w:t>検疫の強</w:t>
      </w:r>
      <w:r>
        <w:rPr>
          <w:rFonts w:ascii="ＭＳ Ｐゴシック" w:eastAsia="ＭＳ Ｐゴシック" w:hAnsi="ＭＳ Ｐゴシック" w:cs="HGP創英角ｺﾞｼｯｸUB" w:hint="eastAsia"/>
          <w:kern w:val="0"/>
          <w:sz w:val="24"/>
          <w:szCs w:val="24"/>
        </w:rPr>
        <w:t>化の際に必要となる防疫措置、入国者に対する疫学調査等について、地方公共団体</w:t>
      </w:r>
      <w:r w:rsidR="00D95523">
        <w:rPr>
          <w:rFonts w:ascii="ＭＳ Ｐゴシック" w:eastAsia="ＭＳ Ｐゴシック" w:hAnsi="ＭＳ Ｐゴシック" w:cs="HGP創英角ｺﾞｼｯｸUB" w:hint="eastAsia"/>
          <w:kern w:val="0"/>
          <w:sz w:val="24"/>
          <w:szCs w:val="24"/>
        </w:rPr>
        <w:t>、</w:t>
      </w:r>
      <w:r w:rsidR="0035187F">
        <w:rPr>
          <w:rFonts w:ascii="ＭＳ Ｐゴシック" w:eastAsia="ＭＳ Ｐゴシック" w:hAnsi="ＭＳ Ｐゴシック" w:cs="HGP創英角ｺﾞｼｯｸUB" w:hint="eastAsia"/>
          <w:kern w:val="0"/>
          <w:sz w:val="24"/>
          <w:szCs w:val="24"/>
        </w:rPr>
        <w:t>その他関係機関と</w:t>
      </w:r>
      <w:r w:rsidR="00D95523">
        <w:rPr>
          <w:rFonts w:ascii="ＭＳ Ｐゴシック" w:eastAsia="ＭＳ Ｐゴシック" w:hAnsi="ＭＳ Ｐゴシック" w:cs="HGP創英角ｺﾞｼｯｸUB" w:hint="eastAsia"/>
          <w:kern w:val="0"/>
          <w:sz w:val="24"/>
          <w:szCs w:val="24"/>
        </w:rPr>
        <w:t>の</w:t>
      </w:r>
      <w:r w:rsidR="0035187F">
        <w:rPr>
          <w:rFonts w:ascii="ＭＳ Ｐゴシック" w:eastAsia="ＭＳ Ｐゴシック" w:hAnsi="ＭＳ Ｐゴシック" w:cs="HGP創英角ｺﾞｼｯｸUB" w:hint="eastAsia"/>
          <w:kern w:val="0"/>
          <w:sz w:val="24"/>
          <w:szCs w:val="24"/>
        </w:rPr>
        <w:t>連携を強化する。</w:t>
      </w:r>
    </w:p>
    <w:p w:rsidR="0035187F" w:rsidRDefault="0035187F" w:rsidP="002619D8">
      <w:pPr>
        <w:autoSpaceDE w:val="0"/>
        <w:autoSpaceDN w:val="0"/>
        <w:adjustRightInd w:val="0"/>
        <w:jc w:val="left"/>
        <w:rPr>
          <w:rFonts w:ascii="ＭＳ Ｐゴシック" w:eastAsia="ＭＳ Ｐゴシック" w:hAnsi="ＭＳ Ｐゴシック" w:cs="HGP創英角ｺﾞｼｯｸUB"/>
          <w:kern w:val="0"/>
          <w:sz w:val="24"/>
          <w:szCs w:val="24"/>
        </w:rPr>
      </w:pPr>
    </w:p>
    <w:p w:rsidR="0035187F" w:rsidRDefault="003500B0" w:rsidP="002619D8">
      <w:pPr>
        <w:autoSpaceDE w:val="0"/>
        <w:autoSpaceDN w:val="0"/>
        <w:adjustRightInd w:val="0"/>
        <w:jc w:val="left"/>
        <w:rPr>
          <w:rFonts w:ascii="ＭＳ Ｐゴシック" w:eastAsia="ＭＳ Ｐゴシック" w:hAnsi="ＭＳ Ｐゴシック" w:cs="HGP創英角ｺﾞｼｯｸUB"/>
          <w:kern w:val="0"/>
          <w:sz w:val="24"/>
          <w:szCs w:val="24"/>
        </w:rPr>
      </w:pPr>
      <w:r>
        <w:rPr>
          <w:rFonts w:ascii="ＭＳ Ｐゴシック" w:eastAsia="ＭＳ Ｐゴシック" w:hAnsi="ＭＳ Ｐゴシック" w:cs="HGP創英角ｺﾞｼｯｸUB"/>
          <w:noProof/>
          <w:kern w:val="0"/>
          <w:sz w:val="24"/>
          <w:szCs w:val="24"/>
        </w:rPr>
        <mc:AlternateContent>
          <mc:Choice Requires="wps">
            <w:drawing>
              <wp:anchor distT="0" distB="0" distL="114300" distR="114300" simplePos="0" relativeHeight="251702272" behindDoc="1" locked="0" layoutInCell="1" allowOverlap="1">
                <wp:simplePos x="0" y="0"/>
                <wp:positionH relativeFrom="column">
                  <wp:posOffset>-19050</wp:posOffset>
                </wp:positionH>
                <wp:positionV relativeFrom="paragraph">
                  <wp:posOffset>152400</wp:posOffset>
                </wp:positionV>
                <wp:extent cx="1828800" cy="304800"/>
                <wp:effectExtent l="0" t="0" r="1905" b="0"/>
                <wp:wrapNone/>
                <wp:docPr id="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4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E10D" id="Rectangle 51" o:spid="_x0000_s1026" style="position:absolute;left:0;text-align:left;margin-left:-1.5pt;margin-top:12pt;width:2in;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" fillcolor="#d8d8d8 [2732]" stroked="f">
                <v:textbox inset="5.85pt,.7pt,5.85pt,.7pt"/>
              </v:rect>
            </w:pict>
          </mc:Fallback>
        </mc:AlternateContent>
      </w:r>
    </w:p>
    <w:p w:rsidR="002619D8" w:rsidRPr="000B6350" w:rsidRDefault="002619D8"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r w:rsidRPr="000B6350">
        <w:rPr>
          <w:rFonts w:ascii="ＭＳ Ｐゴシック" w:eastAsia="ＭＳ Ｐゴシック" w:hAnsi="ＭＳ Ｐゴシック" w:cs="HGP創英角ｺﾞｼｯｸUB" w:hint="eastAsia"/>
          <w:b/>
          <w:kern w:val="0"/>
          <w:sz w:val="24"/>
          <w:szCs w:val="24"/>
        </w:rPr>
        <w:t>（４）</w:t>
      </w:r>
      <w:r w:rsidRPr="000B6350">
        <w:rPr>
          <w:rFonts w:ascii="ＭＳ Ｐゴシック" w:eastAsia="ＭＳ Ｐゴシック" w:hAnsi="ＭＳ Ｐゴシック" w:cs="HGP創英角ｺﾞｼｯｸUB"/>
          <w:b/>
          <w:kern w:val="0"/>
          <w:sz w:val="24"/>
          <w:szCs w:val="24"/>
        </w:rPr>
        <w:t xml:space="preserve"> </w:t>
      </w:r>
      <w:r w:rsidRPr="000B6350">
        <w:rPr>
          <w:rFonts w:ascii="ＭＳ Ｐゴシック" w:eastAsia="ＭＳ Ｐゴシック" w:hAnsi="ＭＳ Ｐゴシック" w:cs="HGP創英角ｺﾞｼｯｸUB" w:hint="eastAsia"/>
          <w:b/>
          <w:kern w:val="0"/>
          <w:sz w:val="24"/>
          <w:szCs w:val="24"/>
        </w:rPr>
        <w:t>予防接種</w:t>
      </w:r>
    </w:p>
    <w:p w:rsidR="0035187F" w:rsidRPr="0035187F" w:rsidRDefault="0035187F"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r w:rsidRPr="0035187F">
        <w:rPr>
          <w:rFonts w:ascii="ＭＳ Ｐゴシック" w:eastAsia="ＭＳ Ｐゴシック" w:hAnsi="ＭＳ Ｐゴシック" w:cs="HGP創英角ｺﾞｼｯｸUB" w:hint="eastAsia"/>
          <w:b/>
          <w:kern w:val="0"/>
          <w:sz w:val="24"/>
          <w:szCs w:val="24"/>
        </w:rPr>
        <w:t>（４）-１</w:t>
      </w:r>
      <w:r>
        <w:rPr>
          <w:rFonts w:ascii="ＭＳ Ｐゴシック" w:eastAsia="ＭＳ Ｐゴシック" w:hAnsi="ＭＳ Ｐゴシック" w:cs="HGP創英角ｺﾞｼｯｸUB" w:hint="eastAsia"/>
          <w:b/>
          <w:kern w:val="0"/>
          <w:sz w:val="24"/>
          <w:szCs w:val="24"/>
        </w:rPr>
        <w:t xml:space="preserve">　</w:t>
      </w:r>
      <w:r w:rsidRPr="0035187F">
        <w:rPr>
          <w:rFonts w:ascii="ＭＳ Ｐゴシック" w:eastAsia="ＭＳ Ｐゴシック" w:hAnsi="ＭＳ Ｐゴシック" w:cs="HGP創英角ｺﾞｼｯｸUB" w:hint="eastAsia"/>
          <w:b/>
          <w:kern w:val="0"/>
          <w:sz w:val="24"/>
          <w:szCs w:val="24"/>
        </w:rPr>
        <w:t>基準に該当する事業所の登録</w:t>
      </w:r>
    </w:p>
    <w:p w:rsidR="0035187F" w:rsidRPr="0035187F" w:rsidRDefault="0035187F" w:rsidP="0035187F">
      <w:pPr>
        <w:spacing w:line="315" w:lineRule="exact"/>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①</w:t>
      </w:r>
      <w:r w:rsidRPr="0035187F">
        <w:rPr>
          <w:rFonts w:ascii="ＭＳ Ｐゴシック" w:eastAsia="ＭＳ Ｐゴシック" w:hAnsi="ＭＳ Ｐゴシック"/>
          <w:sz w:val="24"/>
        </w:rPr>
        <w:t>国が作成する特定接種に係る接種体制，事業継続に係る要件や登録手続等を示す登録実施要領に基づく県内の事業者等に対する登録作業に係る周知について，国に協力する。</w:t>
      </w:r>
    </w:p>
    <w:p w:rsidR="0035187F" w:rsidRPr="0035187F" w:rsidRDefault="0035187F" w:rsidP="0035187F">
      <w:pPr>
        <w:spacing w:line="315" w:lineRule="exact"/>
        <w:ind w:left="240" w:hangingChars="100" w:hanging="240"/>
        <w:jc w:val="left"/>
        <w:rPr>
          <w:rFonts w:ascii="ＭＳ Ｐゴシック" w:eastAsia="ＭＳ Ｐゴシック" w:hAnsi="ＭＳ Ｐゴシック"/>
        </w:rPr>
      </w:pPr>
      <w:r>
        <w:rPr>
          <w:rFonts w:ascii="ＭＳ Ｐゴシック" w:eastAsia="ＭＳ Ｐゴシック" w:hAnsi="ＭＳ Ｐゴシック" w:hint="eastAsia"/>
          <w:sz w:val="24"/>
        </w:rPr>
        <w:t>②</w:t>
      </w:r>
      <w:r w:rsidRPr="0035187F">
        <w:rPr>
          <w:rFonts w:ascii="ＭＳ Ｐゴシック" w:eastAsia="ＭＳ Ｐゴシック" w:hAnsi="ＭＳ Ｐゴシック"/>
          <w:sz w:val="24"/>
        </w:rPr>
        <w:t>県内の事業者の登録申請の受付，基準に該当する事業者の登録事業者としての登録について，国に協力する。</w:t>
      </w:r>
    </w:p>
    <w:p w:rsidR="0035187F" w:rsidRDefault="0035187F" w:rsidP="002619D8">
      <w:pPr>
        <w:autoSpaceDE w:val="0"/>
        <w:autoSpaceDN w:val="0"/>
        <w:adjustRightInd w:val="0"/>
        <w:jc w:val="left"/>
        <w:rPr>
          <w:rFonts w:ascii="ＭＳ Ｐゴシック" w:eastAsia="ＭＳ Ｐゴシック" w:hAnsi="ＭＳ Ｐゴシック" w:cs="HGP創英角ｺﾞｼｯｸUB"/>
          <w:kern w:val="0"/>
          <w:sz w:val="24"/>
          <w:szCs w:val="24"/>
        </w:rPr>
      </w:pPr>
    </w:p>
    <w:p w:rsidR="0035187F" w:rsidRPr="0035187F" w:rsidRDefault="0035187F"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r w:rsidRPr="0035187F">
        <w:rPr>
          <w:rFonts w:ascii="ＭＳ Ｐゴシック" w:eastAsia="ＭＳ Ｐゴシック" w:hAnsi="ＭＳ Ｐゴシック" w:cs="HGP創英角ｺﾞｼｯｸUB" w:hint="eastAsia"/>
          <w:b/>
          <w:kern w:val="0"/>
          <w:sz w:val="24"/>
          <w:szCs w:val="24"/>
        </w:rPr>
        <w:t>（４）-２　接種体制の構築</w:t>
      </w:r>
    </w:p>
    <w:p w:rsidR="002619D8" w:rsidRPr="0035187F" w:rsidRDefault="0035187F"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r w:rsidRPr="0035187F">
        <w:rPr>
          <w:rFonts w:ascii="ＭＳ Ｐゴシック" w:eastAsia="ＭＳ Ｐゴシック" w:hAnsi="ＭＳ Ｐゴシック" w:cs="HGP創英角ｺﾞｼｯｸUB" w:hint="eastAsia"/>
          <w:b/>
          <w:kern w:val="0"/>
          <w:sz w:val="24"/>
          <w:szCs w:val="24"/>
        </w:rPr>
        <w:t>（４）-２-１</w:t>
      </w:r>
      <w:r w:rsidR="002619D8" w:rsidRPr="0035187F">
        <w:rPr>
          <w:rFonts w:ascii="ＭＳ Ｐゴシック" w:eastAsia="ＭＳ Ｐゴシック" w:hAnsi="ＭＳ Ｐゴシック" w:cs="HGP創英角ｺﾞｼｯｸUB"/>
          <w:b/>
          <w:kern w:val="0"/>
          <w:sz w:val="24"/>
          <w:szCs w:val="24"/>
        </w:rPr>
        <w:t xml:space="preserve"> </w:t>
      </w:r>
      <w:r w:rsidR="002619D8" w:rsidRPr="0035187F">
        <w:rPr>
          <w:rFonts w:ascii="ＭＳ Ｐゴシック" w:eastAsia="ＭＳ Ｐゴシック" w:hAnsi="ＭＳ Ｐゴシック" w:cs="HGP創英角ｺﾞｼｯｸUB" w:hint="eastAsia"/>
          <w:b/>
          <w:kern w:val="0"/>
          <w:sz w:val="24"/>
          <w:szCs w:val="24"/>
        </w:rPr>
        <w:t>特定接種</w:t>
      </w:r>
      <w:r w:rsidR="002619D8" w:rsidRPr="0035187F">
        <w:rPr>
          <w:rFonts w:ascii="ＭＳ Ｐゴシック" w:eastAsia="ＭＳ Ｐゴシック" w:hAnsi="ＭＳ Ｐゴシック" w:cs="HGP創英角ｺﾞｼｯｸUB"/>
          <w:b/>
          <w:kern w:val="0"/>
          <w:sz w:val="24"/>
          <w:szCs w:val="24"/>
        </w:rPr>
        <w:t xml:space="preserve"> </w:t>
      </w:r>
    </w:p>
    <w:p w:rsidR="002619D8" w:rsidRPr="006D5D08" w:rsidRDefault="0035187F" w:rsidP="0035187F">
      <w:pPr>
        <w:autoSpaceDE w:val="0"/>
        <w:autoSpaceDN w:val="0"/>
        <w:adjustRightInd w:val="0"/>
        <w:ind w:left="240" w:hangingChars="100" w:hanging="240"/>
        <w:jc w:val="left"/>
        <w:rPr>
          <w:rFonts w:ascii="ＭＳ Ｐゴシック" w:eastAsia="ＭＳ Ｐゴシック" w:hAnsi="ＭＳ Ｐゴシック" w:cs="ＭＳ 明朝"/>
          <w:kern w:val="0"/>
          <w:sz w:val="24"/>
          <w:szCs w:val="24"/>
        </w:rPr>
      </w:pPr>
      <w:r>
        <w:rPr>
          <w:rFonts w:ascii="ＭＳ Ｐゴシック" w:eastAsia="ＭＳ Ｐゴシック" w:hAnsi="ＭＳ Ｐゴシック" w:cs="HGP創英角ｺﾞｼｯｸUB" w:hint="eastAsia"/>
          <w:kern w:val="0"/>
          <w:sz w:val="24"/>
          <w:szCs w:val="24"/>
        </w:rPr>
        <w:t>①</w:t>
      </w:r>
      <w:r w:rsidR="002619D8" w:rsidRPr="006D5D08">
        <w:rPr>
          <w:rFonts w:ascii="ＭＳ Ｐゴシック" w:eastAsia="ＭＳ Ｐゴシック" w:hAnsi="ＭＳ Ｐゴシック" w:cs="ＭＳ 明朝" w:hint="eastAsia"/>
          <w:kern w:val="0"/>
          <w:sz w:val="24"/>
          <w:szCs w:val="24"/>
        </w:rPr>
        <w:t>新型インフルエンザ等対策の実施に携わる町職員に対し、</w:t>
      </w:r>
      <w:r w:rsidR="00D95523">
        <w:rPr>
          <w:rFonts w:ascii="ＭＳ Ｐゴシック" w:eastAsia="ＭＳ Ｐゴシック" w:hAnsi="ＭＳ Ｐゴシック" w:cs="ＭＳ 明朝" w:hint="eastAsia"/>
          <w:kern w:val="0"/>
          <w:sz w:val="24"/>
          <w:szCs w:val="24"/>
        </w:rPr>
        <w:t>集団接種を原則として、</w:t>
      </w:r>
      <w:r w:rsidR="002619D8" w:rsidRPr="006D5D08">
        <w:rPr>
          <w:rFonts w:ascii="ＭＳ Ｐゴシック" w:eastAsia="ＭＳ Ｐゴシック" w:hAnsi="ＭＳ Ｐゴシック" w:cs="ＭＳ 明朝" w:hint="eastAsia"/>
          <w:kern w:val="0"/>
          <w:sz w:val="24"/>
          <w:szCs w:val="24"/>
        </w:rPr>
        <w:t>接種が円滑に行えるように、接種体制の構築を図る。</w:t>
      </w:r>
    </w:p>
    <w:p w:rsidR="00710A80" w:rsidRDefault="0035187F" w:rsidP="002619D8">
      <w:pPr>
        <w:autoSpaceDE w:val="0"/>
        <w:autoSpaceDN w:val="0"/>
        <w:adjustRightInd w:val="0"/>
        <w:jc w:val="left"/>
        <w:rPr>
          <w:rFonts w:ascii="ＭＳ Ｐゴシック" w:eastAsia="ＭＳ Ｐゴシック" w:hAnsi="ＭＳ Ｐゴシック" w:cs="ＭＳ 明朝"/>
          <w:kern w:val="0"/>
          <w:sz w:val="24"/>
          <w:szCs w:val="24"/>
        </w:rPr>
      </w:pPr>
      <w:r>
        <w:rPr>
          <w:rFonts w:ascii="ＭＳ Ｐゴシック" w:eastAsia="ＭＳ Ｐゴシック" w:hAnsi="ＭＳ Ｐゴシック" w:cs="HGP創英角ｺﾞｼｯｸUB" w:hint="eastAsia"/>
          <w:kern w:val="0"/>
          <w:sz w:val="24"/>
          <w:szCs w:val="24"/>
        </w:rPr>
        <w:t>②</w:t>
      </w:r>
      <w:r w:rsidR="002619D8" w:rsidRPr="006D5D08">
        <w:rPr>
          <w:rFonts w:ascii="ＭＳ Ｐゴシック" w:eastAsia="ＭＳ Ｐゴシック" w:hAnsi="ＭＳ Ｐゴシック" w:cs="ＭＳ 明朝" w:hint="eastAsia"/>
          <w:kern w:val="0"/>
          <w:sz w:val="24"/>
          <w:szCs w:val="24"/>
        </w:rPr>
        <w:t>国が登録事業者</w:t>
      </w:r>
      <w:r w:rsidR="00710A80">
        <w:rPr>
          <w:rFonts w:ascii="ＭＳ Ｐゴシック" w:eastAsia="ＭＳ Ｐゴシック" w:hAnsi="ＭＳ Ｐゴシック" w:cs="ＭＳ 明朝" w:hint="eastAsia"/>
          <w:kern w:val="0"/>
          <w:sz w:val="24"/>
          <w:szCs w:val="24"/>
        </w:rPr>
        <w:t>に対して</w:t>
      </w:r>
      <w:r w:rsidR="00D95523">
        <w:rPr>
          <w:rFonts w:ascii="ＭＳ Ｐゴシック" w:eastAsia="ＭＳ Ｐゴシック" w:hAnsi="ＭＳ Ｐゴシック" w:cs="ＭＳ 明朝" w:hint="eastAsia"/>
          <w:kern w:val="0"/>
          <w:sz w:val="24"/>
          <w:szCs w:val="24"/>
        </w:rPr>
        <w:t>行う接種体制の構築の要請に協力</w:t>
      </w:r>
      <w:r w:rsidR="002619D8" w:rsidRPr="006D5D08">
        <w:rPr>
          <w:rFonts w:ascii="ＭＳ Ｐゴシック" w:eastAsia="ＭＳ Ｐゴシック" w:hAnsi="ＭＳ Ｐゴシック" w:cs="ＭＳ 明朝" w:hint="eastAsia"/>
          <w:kern w:val="0"/>
          <w:sz w:val="24"/>
          <w:szCs w:val="24"/>
        </w:rPr>
        <w:t>する。</w:t>
      </w:r>
    </w:p>
    <w:p w:rsidR="00D95523" w:rsidRDefault="00D95523"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p>
    <w:p w:rsidR="002619D8" w:rsidRPr="00FC62D3" w:rsidRDefault="00FC62D3"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r w:rsidRPr="00FC62D3">
        <w:rPr>
          <w:rFonts w:ascii="ＭＳ Ｐゴシック" w:eastAsia="ＭＳ Ｐゴシック" w:hAnsi="ＭＳ Ｐゴシック" w:cs="HGP創英角ｺﾞｼｯｸUB" w:hint="eastAsia"/>
          <w:b/>
          <w:kern w:val="0"/>
          <w:sz w:val="24"/>
          <w:szCs w:val="24"/>
        </w:rPr>
        <w:t>（４）-２-２</w:t>
      </w:r>
      <w:r w:rsidR="002619D8" w:rsidRPr="00FC62D3">
        <w:rPr>
          <w:rFonts w:ascii="ＭＳ Ｐゴシック" w:eastAsia="ＭＳ Ｐゴシック" w:hAnsi="ＭＳ Ｐゴシック" w:cs="HGP創英角ｺﾞｼｯｸUB" w:hint="eastAsia"/>
          <w:b/>
          <w:kern w:val="0"/>
          <w:sz w:val="24"/>
          <w:szCs w:val="24"/>
        </w:rPr>
        <w:t>住民接種</w:t>
      </w:r>
      <w:r w:rsidR="002619D8" w:rsidRPr="00FC62D3">
        <w:rPr>
          <w:rFonts w:ascii="ＭＳ Ｐゴシック" w:eastAsia="ＭＳ Ｐゴシック" w:hAnsi="ＭＳ Ｐゴシック" w:cs="HGP創英角ｺﾞｼｯｸUB"/>
          <w:b/>
          <w:kern w:val="0"/>
          <w:sz w:val="24"/>
          <w:szCs w:val="24"/>
        </w:rPr>
        <w:t xml:space="preserve"> </w:t>
      </w:r>
    </w:p>
    <w:p w:rsidR="00FC62D3" w:rsidRDefault="00FC62D3" w:rsidP="00FC62D3">
      <w:pPr>
        <w:spacing w:line="315" w:lineRule="exact"/>
        <w:ind w:left="240" w:hangingChars="100" w:hanging="240"/>
        <w:jc w:val="left"/>
        <w:rPr>
          <w:rFonts w:ascii="ＭＳ Ｐゴシック" w:eastAsia="ＭＳ Ｐゴシック" w:hAnsi="ＭＳ Ｐゴシック"/>
          <w:sz w:val="24"/>
        </w:rPr>
      </w:pPr>
      <w:r w:rsidRPr="00FC62D3">
        <w:rPr>
          <w:rFonts w:ascii="ＭＳ Ｐゴシック" w:eastAsia="ＭＳ Ｐゴシック" w:hAnsi="ＭＳ Ｐゴシック"/>
          <w:sz w:val="24"/>
        </w:rPr>
        <w:t>①国及び県の協力を得ながら，特措法第</w:t>
      </w:r>
      <w:r>
        <w:rPr>
          <w:rFonts w:ascii="ＭＳ Ｐゴシック" w:eastAsia="ＭＳ Ｐゴシック" w:hAnsi="ＭＳ Ｐゴシック" w:hint="eastAsia"/>
          <w:sz w:val="24"/>
        </w:rPr>
        <w:t>４６</w:t>
      </w:r>
      <w:r w:rsidRPr="00FC62D3">
        <w:rPr>
          <w:rFonts w:ascii="ＭＳ Ｐゴシック" w:eastAsia="ＭＳ Ｐゴシック" w:hAnsi="ＭＳ Ｐゴシック"/>
          <w:sz w:val="24"/>
        </w:rPr>
        <w:t>条又は予防接種法第</w:t>
      </w:r>
      <w:r>
        <w:rPr>
          <w:rFonts w:ascii="ＭＳ Ｐゴシック" w:eastAsia="ＭＳ Ｐゴシック" w:hAnsi="ＭＳ Ｐゴシック" w:hint="eastAsia"/>
          <w:sz w:val="24"/>
        </w:rPr>
        <w:t>６</w:t>
      </w:r>
      <w:r>
        <w:rPr>
          <w:rFonts w:ascii="ＭＳ Ｐゴシック" w:eastAsia="ＭＳ Ｐゴシック" w:hAnsi="ＭＳ Ｐゴシック"/>
          <w:sz w:val="24"/>
        </w:rPr>
        <w:t>条第３項に基づき，</w:t>
      </w:r>
      <w:r>
        <w:rPr>
          <w:rFonts w:ascii="ＭＳ Ｐゴシック" w:eastAsia="ＭＳ Ｐゴシック" w:hAnsi="ＭＳ Ｐゴシック" w:hint="eastAsia"/>
          <w:sz w:val="24"/>
        </w:rPr>
        <w:t>町内</w:t>
      </w:r>
      <w:r w:rsidRPr="00FC62D3">
        <w:rPr>
          <w:rFonts w:ascii="ＭＳ Ｐゴシック" w:eastAsia="ＭＳ Ｐゴシック" w:hAnsi="ＭＳ Ｐゴシック"/>
          <w:sz w:val="24"/>
        </w:rPr>
        <w:t>に居住する者に対し，速やかにワクチンを接種するための体制の構築を図る。</w:t>
      </w:r>
    </w:p>
    <w:p w:rsidR="00FC62D3" w:rsidRDefault="00FC62D3" w:rsidP="00FC62D3">
      <w:pPr>
        <w:spacing w:line="315" w:lineRule="exact"/>
        <w:ind w:left="240" w:hangingChars="100" w:hanging="240"/>
        <w:jc w:val="left"/>
        <w:rPr>
          <w:rFonts w:ascii="ＭＳ Ｐゴシック" w:eastAsia="ＭＳ Ｐゴシック" w:hAnsi="ＭＳ Ｐゴシック"/>
        </w:rPr>
      </w:pPr>
      <w:r w:rsidRPr="00FC62D3">
        <w:rPr>
          <w:rFonts w:ascii="ＭＳ Ｐゴシック" w:eastAsia="ＭＳ Ｐゴシック" w:hAnsi="ＭＳ Ｐゴシック"/>
          <w:sz w:val="24"/>
        </w:rPr>
        <w:t>②市町村は，円滑な接種の実施のために，あらかじめ市町村間で広域的な協定を締結するなど，居住する市町村以外の市町村における接種を可能にするよう努める必要がある。そのため，県は技術的な支援を行う。</w:t>
      </w:r>
      <w:r w:rsidRPr="00FC62D3">
        <w:rPr>
          <w:rFonts w:ascii="ＭＳ Ｐゴシック" w:eastAsia="ＭＳ Ｐゴシック" w:hAnsi="ＭＳ Ｐゴシック"/>
          <w:spacing w:val="-1"/>
          <w:sz w:val="24"/>
        </w:rPr>
        <w:t xml:space="preserve">           </w:t>
      </w:r>
    </w:p>
    <w:p w:rsidR="00FC62D3" w:rsidRPr="00FC62D3" w:rsidRDefault="00FC62D3" w:rsidP="00FC62D3">
      <w:pPr>
        <w:spacing w:line="315" w:lineRule="exact"/>
        <w:ind w:left="240" w:hangingChars="100" w:hanging="240"/>
        <w:jc w:val="left"/>
        <w:rPr>
          <w:rFonts w:ascii="ＭＳ Ｐゴシック" w:eastAsia="ＭＳ Ｐゴシック" w:hAnsi="ＭＳ Ｐゴシック"/>
        </w:rPr>
      </w:pPr>
      <w:r w:rsidRPr="00FC62D3">
        <w:rPr>
          <w:rFonts w:ascii="ＭＳ Ｐゴシック" w:eastAsia="ＭＳ Ｐゴシック" w:hAnsi="ＭＳ Ｐゴシック"/>
          <w:sz w:val="24"/>
        </w:rPr>
        <w:t>③市町村は，速やかに接種することができるよう，医師会，事業者，学校関係者等と協力し，接種に携わる医療従事者等の体制や，接種の場所，接種の時期の周知・予約等，接種の具体的な実施方法について準備を進めるよう努める。</w:t>
      </w:r>
      <w:r>
        <w:rPr>
          <w:rFonts w:ascii="HGSｺﾞｼｯｸM" w:eastAsia="HGSｺﾞｼｯｸM" w:hAnsi="HGSｺﾞｼｯｸM"/>
          <w:spacing w:val="-1"/>
          <w:sz w:val="24"/>
        </w:rPr>
        <w:t xml:space="preserve">   </w:t>
      </w:r>
    </w:p>
    <w:p w:rsidR="00FC62D3" w:rsidRDefault="00FC62D3" w:rsidP="002619D8">
      <w:pPr>
        <w:autoSpaceDE w:val="0"/>
        <w:autoSpaceDN w:val="0"/>
        <w:adjustRightInd w:val="0"/>
        <w:jc w:val="left"/>
        <w:rPr>
          <w:rFonts w:ascii="ＭＳ Ｐゴシック" w:eastAsia="ＭＳ Ｐゴシック" w:hAnsi="ＭＳ Ｐゴシック" w:cs="HGP創英角ｺﾞｼｯｸUB"/>
          <w:kern w:val="0"/>
          <w:sz w:val="24"/>
          <w:szCs w:val="24"/>
        </w:rPr>
      </w:pPr>
    </w:p>
    <w:p w:rsidR="00FC62D3" w:rsidRDefault="00FC62D3" w:rsidP="002619D8">
      <w:pPr>
        <w:autoSpaceDE w:val="0"/>
        <w:autoSpaceDN w:val="0"/>
        <w:adjustRightInd w:val="0"/>
        <w:jc w:val="left"/>
        <w:rPr>
          <w:rFonts w:ascii="ＭＳ Ｐゴシック" w:eastAsia="ＭＳ Ｐゴシック" w:hAnsi="ＭＳ Ｐゴシック" w:cs="HGP創英角ｺﾞｼｯｸUB"/>
          <w:kern w:val="0"/>
          <w:sz w:val="24"/>
          <w:szCs w:val="24"/>
        </w:rPr>
      </w:pPr>
    </w:p>
    <w:p w:rsidR="002619D8" w:rsidRPr="00FC62D3" w:rsidRDefault="002619D8"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r w:rsidRPr="00FC62D3">
        <w:rPr>
          <w:rFonts w:ascii="ＭＳ Ｐゴシック" w:eastAsia="ＭＳ Ｐゴシック" w:hAnsi="ＭＳ Ｐゴシック" w:cs="HGP創英角ｺﾞｼｯｸUB" w:hint="eastAsia"/>
          <w:b/>
          <w:kern w:val="0"/>
          <w:sz w:val="24"/>
          <w:szCs w:val="24"/>
        </w:rPr>
        <w:t>（５）</w:t>
      </w:r>
      <w:r w:rsidR="00FC62D3" w:rsidRPr="00FC62D3">
        <w:rPr>
          <w:rFonts w:ascii="ＭＳ Ｐゴシック" w:eastAsia="ＭＳ Ｐゴシック" w:hAnsi="ＭＳ Ｐゴシック" w:cs="HGP創英角ｺﾞｼｯｸUB" w:hint="eastAsia"/>
          <w:b/>
          <w:kern w:val="0"/>
          <w:sz w:val="24"/>
          <w:szCs w:val="24"/>
        </w:rPr>
        <w:t xml:space="preserve">　</w:t>
      </w:r>
      <w:r w:rsidRPr="00FC62D3">
        <w:rPr>
          <w:rFonts w:ascii="ＭＳ Ｐゴシック" w:eastAsia="ＭＳ Ｐゴシック" w:hAnsi="ＭＳ Ｐゴシック" w:cs="HGP創英角ｺﾞｼｯｸUB" w:hint="eastAsia"/>
          <w:b/>
          <w:kern w:val="0"/>
          <w:sz w:val="24"/>
          <w:szCs w:val="24"/>
        </w:rPr>
        <w:t>町民生活・地域経済の安定の確保</w:t>
      </w:r>
    </w:p>
    <w:p w:rsidR="002619D8" w:rsidRPr="00FC62D3" w:rsidRDefault="00FC62D3" w:rsidP="002619D8">
      <w:pPr>
        <w:autoSpaceDE w:val="0"/>
        <w:autoSpaceDN w:val="0"/>
        <w:adjustRightInd w:val="0"/>
        <w:jc w:val="left"/>
        <w:rPr>
          <w:rFonts w:ascii="ＭＳ Ｐゴシック" w:eastAsia="ＭＳ Ｐゴシック" w:hAnsi="ＭＳ Ｐゴシック" w:cs="HGP創英角ｺﾞｼｯｸUB"/>
          <w:b/>
          <w:kern w:val="0"/>
          <w:sz w:val="24"/>
          <w:szCs w:val="24"/>
        </w:rPr>
      </w:pPr>
      <w:r w:rsidRPr="00FC62D3">
        <w:rPr>
          <w:rFonts w:ascii="ＭＳ Ｐゴシック" w:eastAsia="ＭＳ Ｐゴシック" w:hAnsi="ＭＳ Ｐゴシック" w:cs="HGP創英角ｺﾞｼｯｸUB" w:hint="eastAsia"/>
          <w:b/>
          <w:kern w:val="0"/>
          <w:sz w:val="24"/>
          <w:szCs w:val="24"/>
        </w:rPr>
        <w:t>（５）-１</w:t>
      </w:r>
      <w:r>
        <w:rPr>
          <w:rFonts w:ascii="ＭＳ Ｐゴシック" w:eastAsia="ＭＳ Ｐゴシック" w:hAnsi="ＭＳ Ｐゴシック" w:cs="HGP創英角ｺﾞｼｯｸUB" w:hint="eastAsia"/>
          <w:b/>
          <w:kern w:val="0"/>
          <w:sz w:val="24"/>
          <w:szCs w:val="24"/>
        </w:rPr>
        <w:t xml:space="preserve">　</w:t>
      </w:r>
      <w:r w:rsidR="002619D8" w:rsidRPr="00FC62D3">
        <w:rPr>
          <w:rFonts w:ascii="ＭＳ Ｐゴシック" w:eastAsia="ＭＳ Ｐゴシック" w:hAnsi="ＭＳ Ｐゴシック" w:cs="HGP創英角ｺﾞｼｯｸUB" w:hint="eastAsia"/>
          <w:b/>
          <w:kern w:val="0"/>
          <w:sz w:val="24"/>
          <w:szCs w:val="24"/>
        </w:rPr>
        <w:t>新型インフルエンザ等発生時の要援護者への生活支援の準備</w:t>
      </w:r>
      <w:r w:rsidR="002619D8" w:rsidRPr="00FC62D3">
        <w:rPr>
          <w:rFonts w:ascii="ＭＳ Ｐゴシック" w:eastAsia="ＭＳ Ｐゴシック" w:hAnsi="ＭＳ Ｐゴシック" w:cs="HGP創英角ｺﾞｼｯｸUB"/>
          <w:b/>
          <w:kern w:val="0"/>
          <w:sz w:val="24"/>
          <w:szCs w:val="24"/>
        </w:rPr>
        <w:t xml:space="preserve"> </w:t>
      </w:r>
    </w:p>
    <w:p w:rsidR="00FC62D3" w:rsidRDefault="002619D8" w:rsidP="00FC62D3">
      <w:pPr>
        <w:pStyle w:val="Default"/>
        <w:rPr>
          <w:rFonts w:ascii="ＭＳ Ｐゴシック" w:eastAsia="ＭＳ Ｐゴシック" w:hAnsi="ＭＳ Ｐゴシック" w:cs="HG丸ｺﾞｼｯｸM-PRO"/>
        </w:rPr>
      </w:pPr>
      <w:r w:rsidRPr="006D5D08">
        <w:rPr>
          <w:rFonts w:ascii="ＭＳ Ｐゴシック" w:eastAsia="ＭＳ Ｐゴシック" w:hAnsi="ＭＳ Ｐゴシック" w:cs="ＭＳ 明朝" w:hint="eastAsia"/>
        </w:rPr>
        <w:t>国の要請に基づき、県と連携し、県・町内感染期における高齢者、障がい者等の要援護者への生活支援（見回り、介護、訪問診療、食事の提供等）、搬送、死亡時の対応等について、要援護者の把握とともにその具体的手続きを決めておく</w:t>
      </w:r>
      <w:r w:rsidRPr="006D5D08">
        <w:rPr>
          <w:rFonts w:ascii="ＭＳ Ｐゴシック" w:eastAsia="ＭＳ Ｐゴシック" w:hAnsi="ＭＳ Ｐゴシック" w:cs="HG丸ｺﾞｼｯｸM-PRO" w:hint="eastAsia"/>
        </w:rPr>
        <w:t>。</w:t>
      </w:r>
      <w:r w:rsidRPr="006D5D08">
        <w:rPr>
          <w:rFonts w:ascii="ＭＳ Ｐゴシック" w:eastAsia="ＭＳ Ｐゴシック" w:hAnsi="ＭＳ Ｐゴシック" w:cs="HG丸ｺﾞｼｯｸM-PRO"/>
        </w:rPr>
        <w:t xml:space="preserve"> </w:t>
      </w:r>
    </w:p>
    <w:p w:rsidR="00FC62D3" w:rsidRDefault="00FC62D3" w:rsidP="00FC62D3">
      <w:pPr>
        <w:pStyle w:val="Default"/>
        <w:rPr>
          <w:rFonts w:ascii="ＭＳ Ｐゴシック" w:eastAsia="ＭＳ Ｐゴシック" w:hAnsi="ＭＳ Ｐゴシック" w:cs="HG丸ｺﾞｼｯｸM-PRO"/>
        </w:rPr>
      </w:pPr>
    </w:p>
    <w:p w:rsidR="002619D8" w:rsidRPr="00FC62D3" w:rsidRDefault="00FC62D3" w:rsidP="00FC62D3">
      <w:pPr>
        <w:pStyle w:val="Default"/>
        <w:rPr>
          <w:rFonts w:ascii="ＭＳ Ｐゴシック" w:eastAsia="ＭＳ Ｐゴシック" w:hAnsi="ＭＳ Ｐゴシック" w:cs="HG丸ｺﾞｼｯｸM-PRO"/>
          <w:b/>
        </w:rPr>
      </w:pPr>
      <w:r w:rsidRPr="00FC62D3">
        <w:rPr>
          <w:rFonts w:ascii="ＭＳ Ｐゴシック" w:eastAsia="ＭＳ Ｐゴシック" w:hAnsi="ＭＳ Ｐゴシック" w:cs="HG丸ｺﾞｼｯｸM-PRO" w:hint="eastAsia"/>
          <w:b/>
        </w:rPr>
        <w:t>（５）-</w:t>
      </w:r>
      <w:r>
        <w:rPr>
          <w:rFonts w:ascii="ＭＳ Ｐゴシック" w:eastAsia="ＭＳ Ｐゴシック" w:hAnsi="ＭＳ Ｐゴシック" w:cs="HG丸ｺﾞｼｯｸM-PRO" w:hint="eastAsia"/>
          <w:b/>
        </w:rPr>
        <w:t xml:space="preserve">２　</w:t>
      </w:r>
      <w:r w:rsidR="002619D8" w:rsidRPr="00FC62D3">
        <w:rPr>
          <w:rFonts w:ascii="ＭＳ Ｐゴシック" w:eastAsia="ＭＳ Ｐゴシック" w:hAnsi="ＭＳ Ｐゴシック" w:cs="HGP創英角ｺﾞｼｯｸUB" w:hint="eastAsia"/>
          <w:b/>
        </w:rPr>
        <w:t>火葬能力等の把握</w:t>
      </w:r>
    </w:p>
    <w:p w:rsidR="00747EC5" w:rsidRDefault="00747EC5"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HGP創英角ｺﾞｼｯｸUB" w:hint="eastAsia"/>
          <w:color w:val="000000"/>
          <w:kern w:val="0"/>
          <w:sz w:val="24"/>
          <w:szCs w:val="24"/>
        </w:rPr>
        <w:t>町は、県が火葬場の火葬能力及び一時的に遺体を安置できる施設等について把握・検討する際に連携する。また、県が火葬又は埋葬を円滑に行うための体制整備を行う際に連携する。</w:t>
      </w:r>
    </w:p>
    <w:p w:rsidR="00747EC5" w:rsidRDefault="00747EC5"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2619D8" w:rsidRPr="00204AAB" w:rsidRDefault="00204AAB"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204AAB">
        <w:rPr>
          <w:rFonts w:ascii="ＭＳ Ｐゴシック" w:eastAsia="ＭＳ Ｐゴシック" w:hAnsi="ＭＳ Ｐゴシック" w:cs="HGP創英角ｺﾞｼｯｸUB" w:hint="eastAsia"/>
          <w:b/>
          <w:color w:val="000000"/>
          <w:kern w:val="0"/>
          <w:sz w:val="24"/>
          <w:szCs w:val="24"/>
        </w:rPr>
        <w:t xml:space="preserve">（５）-３　</w:t>
      </w:r>
      <w:r w:rsidR="002619D8" w:rsidRPr="00204AAB">
        <w:rPr>
          <w:rFonts w:ascii="ＭＳ Ｐゴシック" w:eastAsia="ＭＳ Ｐゴシック" w:hAnsi="ＭＳ Ｐゴシック" w:cs="HGP創英角ｺﾞｼｯｸUB" w:hint="eastAsia"/>
          <w:b/>
          <w:color w:val="000000"/>
          <w:kern w:val="0"/>
          <w:sz w:val="24"/>
          <w:szCs w:val="24"/>
        </w:rPr>
        <w:t>物資及び資材の備蓄等</w:t>
      </w:r>
      <w:r w:rsidR="002619D8" w:rsidRPr="00204AAB">
        <w:rPr>
          <w:rFonts w:ascii="ＭＳ Ｐゴシック" w:eastAsia="ＭＳ Ｐゴシック" w:hAnsi="ＭＳ Ｐゴシック" w:cs="HGP創英角ｺﾞｼｯｸUB"/>
          <w:b/>
          <w:color w:val="000000"/>
          <w:kern w:val="0"/>
          <w:sz w:val="24"/>
          <w:szCs w:val="24"/>
        </w:rPr>
        <w:t xml:space="preserve"> </w:t>
      </w:r>
    </w:p>
    <w:p w:rsidR="002619D8" w:rsidRPr="006D5D08" w:rsidRDefault="002619D8" w:rsidP="00204AAB">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新型インフルエンザ等対策の実施に必要な医薬品その他の物資及び資材を備蓄等し、又は施設及び設備の整備等を行う。</w:t>
      </w:r>
    </w:p>
    <w:p w:rsidR="002619D8" w:rsidRPr="006D5D08" w:rsidRDefault="002619D8" w:rsidP="006D5D08">
      <w:pPr>
        <w:autoSpaceDE w:val="0"/>
        <w:autoSpaceDN w:val="0"/>
        <w:adjustRightInd w:val="0"/>
        <w:ind w:firstLineChars="250" w:firstLine="600"/>
        <w:jc w:val="left"/>
        <w:rPr>
          <w:rFonts w:ascii="ＭＳ Ｐゴシック" w:eastAsia="ＭＳ Ｐゴシック" w:hAnsi="ＭＳ Ｐゴシック" w:cs="ＭＳ 明朝"/>
          <w:color w:val="000000"/>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04AAB" w:rsidRDefault="00204AA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047B6E" w:rsidRDefault="00047B6E" w:rsidP="002619D8">
      <w:pPr>
        <w:autoSpaceDE w:val="0"/>
        <w:autoSpaceDN w:val="0"/>
        <w:adjustRightInd w:val="0"/>
        <w:jc w:val="left"/>
        <w:rPr>
          <w:rFonts w:ascii="ＭＳ Ｐゴシック" w:eastAsia="ＭＳ Ｐゴシック" w:hAnsi="ＭＳ Ｐゴシック" w:cs="DFGothic-EB-WIN-RKSJ-H"/>
          <w:kern w:val="0"/>
          <w:sz w:val="24"/>
          <w:szCs w:val="24"/>
        </w:rPr>
      </w:pPr>
    </w:p>
    <w:p w:rsidR="00047B6E" w:rsidRDefault="00047B6E" w:rsidP="002619D8">
      <w:pPr>
        <w:autoSpaceDE w:val="0"/>
        <w:autoSpaceDN w:val="0"/>
        <w:adjustRightInd w:val="0"/>
        <w:jc w:val="left"/>
        <w:rPr>
          <w:rFonts w:ascii="ＭＳ Ｐゴシック" w:eastAsia="ＭＳ Ｐゴシック" w:hAnsi="ＭＳ Ｐゴシック" w:cs="DFGothic-EB-WIN-RKSJ-H"/>
          <w:kern w:val="0"/>
          <w:sz w:val="24"/>
          <w:szCs w:val="24"/>
        </w:rPr>
      </w:pPr>
    </w:p>
    <w:p w:rsidR="00047B6E" w:rsidRDefault="00047B6E" w:rsidP="002619D8">
      <w:pPr>
        <w:autoSpaceDE w:val="0"/>
        <w:autoSpaceDN w:val="0"/>
        <w:adjustRightInd w:val="0"/>
        <w:jc w:val="left"/>
        <w:rPr>
          <w:rFonts w:ascii="ＭＳ Ｐゴシック" w:eastAsia="ＭＳ Ｐゴシック" w:hAnsi="ＭＳ Ｐゴシック" w:cs="DFGothic-EB-WIN-RKSJ-H"/>
          <w:kern w:val="0"/>
          <w:sz w:val="24"/>
          <w:szCs w:val="24"/>
        </w:rPr>
      </w:pPr>
    </w:p>
    <w:p w:rsidR="00047B6E" w:rsidRDefault="00047B6E" w:rsidP="002619D8">
      <w:pPr>
        <w:autoSpaceDE w:val="0"/>
        <w:autoSpaceDN w:val="0"/>
        <w:adjustRightInd w:val="0"/>
        <w:jc w:val="left"/>
        <w:rPr>
          <w:rFonts w:ascii="ＭＳ Ｐゴシック" w:eastAsia="ＭＳ Ｐゴシック" w:hAnsi="ＭＳ Ｐゴシック" w:cs="DFGothic-EB-WIN-RKSJ-H"/>
          <w:kern w:val="0"/>
          <w:sz w:val="24"/>
          <w:szCs w:val="24"/>
        </w:rPr>
      </w:pPr>
    </w:p>
    <w:p w:rsidR="00047B6E" w:rsidRDefault="00047B6E" w:rsidP="002619D8">
      <w:pPr>
        <w:autoSpaceDE w:val="0"/>
        <w:autoSpaceDN w:val="0"/>
        <w:adjustRightInd w:val="0"/>
        <w:jc w:val="left"/>
        <w:rPr>
          <w:rFonts w:ascii="ＭＳ Ｐゴシック" w:eastAsia="ＭＳ Ｐゴシック" w:hAnsi="ＭＳ Ｐゴシック" w:cs="DFGothic-EB-WIN-RKSJ-H"/>
          <w:kern w:val="0"/>
          <w:sz w:val="24"/>
          <w:szCs w:val="24"/>
        </w:rPr>
      </w:pPr>
      <w:r>
        <w:rPr>
          <w:rFonts w:ascii="ＭＳ Ｐゴシック" w:eastAsia="ＭＳ Ｐゴシック" w:hAnsi="ＭＳ Ｐゴシック" w:cs="DFGothic-EB-WIN-RKSJ-H"/>
          <w:kern w:val="0"/>
          <w:sz w:val="24"/>
          <w:szCs w:val="24"/>
        </w:rPr>
        <w:br/>
      </w:r>
    </w:p>
    <w:p w:rsidR="00047B6E" w:rsidRDefault="00047B6E" w:rsidP="002619D8">
      <w:pPr>
        <w:autoSpaceDE w:val="0"/>
        <w:autoSpaceDN w:val="0"/>
        <w:adjustRightInd w:val="0"/>
        <w:jc w:val="left"/>
        <w:rPr>
          <w:rFonts w:ascii="ＭＳ Ｐゴシック" w:eastAsia="ＭＳ Ｐゴシック" w:hAnsi="ＭＳ Ｐゴシック" w:cs="DFGothic-EB-WIN-RKSJ-H"/>
          <w:kern w:val="0"/>
          <w:sz w:val="24"/>
          <w:szCs w:val="24"/>
        </w:rPr>
      </w:pPr>
    </w:p>
    <w:p w:rsidR="00047B6E" w:rsidRDefault="00047B6E" w:rsidP="002619D8">
      <w:pPr>
        <w:autoSpaceDE w:val="0"/>
        <w:autoSpaceDN w:val="0"/>
        <w:adjustRightInd w:val="0"/>
        <w:jc w:val="left"/>
        <w:rPr>
          <w:rFonts w:ascii="ＭＳ Ｐゴシック" w:eastAsia="ＭＳ Ｐゴシック" w:hAnsi="ＭＳ Ｐゴシック" w:cs="DFGothic-EB-WIN-RKSJ-H"/>
          <w:kern w:val="0"/>
          <w:sz w:val="24"/>
          <w:szCs w:val="24"/>
        </w:rPr>
      </w:pPr>
    </w:p>
    <w:p w:rsidR="00047B6E" w:rsidRDefault="00047B6E" w:rsidP="002619D8">
      <w:pPr>
        <w:autoSpaceDE w:val="0"/>
        <w:autoSpaceDN w:val="0"/>
        <w:adjustRightInd w:val="0"/>
        <w:jc w:val="left"/>
        <w:rPr>
          <w:rFonts w:ascii="ＭＳ Ｐゴシック" w:eastAsia="ＭＳ Ｐゴシック" w:hAnsi="ＭＳ Ｐゴシック" w:cs="DFGothic-EB-WIN-RKSJ-H"/>
          <w:kern w:val="0"/>
          <w:sz w:val="24"/>
          <w:szCs w:val="24"/>
        </w:rPr>
      </w:pPr>
    </w:p>
    <w:p w:rsidR="002619D8" w:rsidRPr="006C032B" w:rsidRDefault="002619D8" w:rsidP="006C032B">
      <w:pPr>
        <w:autoSpaceDE w:val="0"/>
        <w:autoSpaceDN w:val="0"/>
        <w:adjustRightInd w:val="0"/>
        <w:jc w:val="right"/>
        <w:rPr>
          <w:rFonts w:ascii="ＭＳ Ｐゴシック" w:eastAsia="ＭＳ Ｐゴシック" w:hAnsi="ＭＳ Ｐゴシック" w:cs="DFGothic-EB-WIN-RKSJ-H"/>
          <w:b/>
          <w:kern w:val="0"/>
          <w:sz w:val="28"/>
          <w:szCs w:val="28"/>
        </w:rPr>
      </w:pPr>
      <w:r w:rsidRPr="006C032B">
        <w:rPr>
          <w:rFonts w:ascii="ＭＳ Ｐゴシック" w:eastAsia="ＭＳ Ｐゴシック" w:hAnsi="ＭＳ Ｐゴシック" w:cs="DFGothic-EB-WIN-RKSJ-H" w:hint="eastAsia"/>
          <w:b/>
          <w:kern w:val="0"/>
          <w:sz w:val="28"/>
          <w:szCs w:val="28"/>
          <w:bdr w:val="single" w:sz="4" w:space="0" w:color="auto"/>
          <w:shd w:val="pct15" w:color="auto" w:fill="FFFFFF"/>
        </w:rPr>
        <w:lastRenderedPageBreak/>
        <w:t>海外発生期</w:t>
      </w:r>
    </w:p>
    <w:tbl>
      <w:tblPr>
        <w:tblW w:w="0" w:type="auto"/>
        <w:tblInd w:w="105" w:type="dxa"/>
        <w:tblLayout w:type="fixed"/>
        <w:tblCellMar>
          <w:left w:w="0" w:type="dxa"/>
          <w:right w:w="0" w:type="dxa"/>
        </w:tblCellMar>
        <w:tblLook w:val="0000" w:firstRow="0" w:lastRow="0" w:firstColumn="0" w:lastColumn="0" w:noHBand="0" w:noVBand="0"/>
      </w:tblPr>
      <w:tblGrid>
        <w:gridCol w:w="9408"/>
      </w:tblGrid>
      <w:tr w:rsidR="006C032B" w:rsidTr="006C032B">
        <w:trPr>
          <w:trHeight w:val="553"/>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6C032B" w:rsidRPr="006C032B" w:rsidRDefault="006C032B" w:rsidP="006C032B">
            <w:pPr>
              <w:spacing w:line="336" w:lineRule="exact"/>
              <w:rPr>
                <w:rFonts w:ascii="ＭＳ Ｐゴシック" w:eastAsia="ＭＳ Ｐゴシック" w:hAnsi="ＭＳ Ｐゴシック"/>
                <w:sz w:val="28"/>
                <w:szCs w:val="28"/>
              </w:rPr>
            </w:pPr>
            <w:r w:rsidRPr="006C032B">
              <w:rPr>
                <w:rFonts w:ascii="ＭＳ Ｐゴシック" w:eastAsia="ＭＳ Ｐゴシック" w:hAnsi="ＭＳ Ｐゴシック"/>
                <w:b/>
                <w:sz w:val="28"/>
                <w:szCs w:val="28"/>
              </w:rPr>
              <w:t>２　海外発生期</w:t>
            </w:r>
          </w:p>
        </w:tc>
      </w:tr>
      <w:tr w:rsidR="006C032B" w:rsidTr="006C032B">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032B" w:rsidRPr="006C032B" w:rsidRDefault="006C032B" w:rsidP="006C032B">
            <w:pPr>
              <w:spacing w:line="315" w:lineRule="exact"/>
              <w:rPr>
                <w:rFonts w:ascii="ＭＳ Ｐゴシック" w:eastAsia="ＭＳ Ｐゴシック" w:hAnsi="ＭＳ Ｐゴシック"/>
                <w:sz w:val="24"/>
                <w:szCs w:val="24"/>
              </w:rPr>
            </w:pPr>
            <w:r w:rsidRPr="006C032B">
              <w:rPr>
                <w:rFonts w:ascii="ＭＳ Ｐゴシック" w:eastAsia="ＭＳ Ｐゴシック" w:hAnsi="ＭＳ Ｐゴシック"/>
                <w:b/>
                <w:spacing w:val="-1"/>
                <w:sz w:val="24"/>
                <w:szCs w:val="24"/>
              </w:rPr>
              <w:t xml:space="preserve">  </w:t>
            </w:r>
            <w:r w:rsidRPr="006C032B">
              <w:rPr>
                <w:rFonts w:ascii="ＭＳ Ｐゴシック" w:eastAsia="ＭＳ Ｐゴシック" w:hAnsi="ＭＳ Ｐゴシック"/>
                <w:b/>
                <w:sz w:val="24"/>
                <w:szCs w:val="24"/>
              </w:rPr>
              <w:t>■　海外で新型インフルエンザ等が発生した状態</w:t>
            </w:r>
          </w:p>
          <w:p w:rsidR="006C032B" w:rsidRPr="006C032B" w:rsidRDefault="006C032B" w:rsidP="006C032B">
            <w:pPr>
              <w:spacing w:line="315" w:lineRule="exact"/>
              <w:rPr>
                <w:rFonts w:ascii="ＭＳ Ｐゴシック" w:eastAsia="ＭＳ Ｐゴシック" w:hAnsi="ＭＳ Ｐゴシック"/>
                <w:sz w:val="24"/>
                <w:szCs w:val="24"/>
              </w:rPr>
            </w:pPr>
            <w:r w:rsidRPr="006C032B">
              <w:rPr>
                <w:rFonts w:ascii="ＭＳ Ｐゴシック" w:eastAsia="ＭＳ Ｐゴシック" w:hAnsi="ＭＳ Ｐゴシック"/>
                <w:b/>
                <w:spacing w:val="-1"/>
                <w:sz w:val="24"/>
                <w:szCs w:val="24"/>
              </w:rPr>
              <w:t xml:space="preserve">  </w:t>
            </w:r>
            <w:r w:rsidRPr="006C032B">
              <w:rPr>
                <w:rFonts w:ascii="ＭＳ Ｐゴシック" w:eastAsia="ＭＳ Ｐゴシック" w:hAnsi="ＭＳ Ｐゴシック"/>
                <w:b/>
                <w:sz w:val="24"/>
                <w:szCs w:val="24"/>
              </w:rPr>
              <w:t>■　国内では新型インフルエンザ等の患者は発生していない状態</w:t>
            </w:r>
          </w:p>
          <w:p w:rsidR="006C032B" w:rsidRPr="006C032B" w:rsidRDefault="006C032B" w:rsidP="00D85848">
            <w:pPr>
              <w:spacing w:line="315" w:lineRule="exact"/>
              <w:ind w:left="717" w:hangingChars="300" w:hanging="717"/>
              <w:rPr>
                <w:rFonts w:ascii="ＭＳ Ｐゴシック" w:eastAsia="ＭＳ Ｐゴシック" w:hAnsi="ＭＳ Ｐゴシック"/>
                <w:sz w:val="24"/>
                <w:szCs w:val="24"/>
              </w:rPr>
            </w:pPr>
            <w:r w:rsidRPr="006C032B">
              <w:rPr>
                <w:rFonts w:ascii="ＭＳ Ｐゴシック" w:eastAsia="ＭＳ Ｐゴシック" w:hAnsi="ＭＳ Ｐゴシック"/>
                <w:b/>
                <w:spacing w:val="-1"/>
                <w:sz w:val="24"/>
                <w:szCs w:val="24"/>
              </w:rPr>
              <w:t xml:space="preserve">  </w:t>
            </w:r>
            <w:r w:rsidRPr="006C032B">
              <w:rPr>
                <w:rFonts w:ascii="ＭＳ Ｐゴシック" w:eastAsia="ＭＳ Ｐゴシック" w:hAnsi="ＭＳ Ｐゴシック"/>
                <w:b/>
                <w:sz w:val="24"/>
                <w:szCs w:val="24"/>
              </w:rPr>
              <w:t>■　海外においては，発生国・地域が限定的な場合，流行が複数の国・地域に拡大</w:t>
            </w:r>
            <w:r w:rsidRPr="006C032B">
              <w:rPr>
                <w:rFonts w:ascii="ＭＳ Ｐゴシック" w:eastAsia="ＭＳ Ｐゴシック" w:hAnsi="ＭＳ Ｐゴシック"/>
                <w:b/>
                <w:spacing w:val="-1"/>
                <w:sz w:val="24"/>
                <w:szCs w:val="24"/>
              </w:rPr>
              <w:t xml:space="preserve">     </w:t>
            </w:r>
            <w:r w:rsidRPr="006C032B">
              <w:rPr>
                <w:rFonts w:ascii="ＭＳ Ｐゴシック" w:eastAsia="ＭＳ Ｐゴシック" w:hAnsi="ＭＳ Ｐゴシック"/>
                <w:b/>
                <w:sz w:val="24"/>
                <w:szCs w:val="24"/>
              </w:rPr>
              <w:t>している場合等，様々な状況</w:t>
            </w:r>
          </w:p>
        </w:tc>
      </w:tr>
      <w:tr w:rsidR="006C032B" w:rsidTr="006C032B">
        <w:trPr>
          <w:trHeight w:val="484"/>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6C032B" w:rsidRPr="006C032B" w:rsidRDefault="006C032B" w:rsidP="006C032B">
            <w:pPr>
              <w:spacing w:line="266" w:lineRule="exact"/>
              <w:rPr>
                <w:rFonts w:ascii="ＭＳ Ｐゴシック" w:eastAsia="ＭＳ Ｐゴシック" w:hAnsi="ＭＳ Ｐゴシック"/>
                <w:sz w:val="28"/>
                <w:szCs w:val="28"/>
              </w:rPr>
            </w:pPr>
            <w:r w:rsidRPr="006C032B">
              <w:rPr>
                <w:rFonts w:ascii="ＭＳ Ｐゴシック" w:eastAsia="ＭＳ Ｐゴシック" w:hAnsi="ＭＳ Ｐゴシック"/>
                <w:sz w:val="28"/>
                <w:szCs w:val="28"/>
              </w:rPr>
              <w:t xml:space="preserve">　</w:t>
            </w:r>
            <w:r w:rsidRPr="006C032B">
              <w:rPr>
                <w:rFonts w:ascii="ＭＳ Ｐゴシック" w:eastAsia="ＭＳ Ｐゴシック" w:hAnsi="ＭＳ Ｐゴシック"/>
                <w:b/>
                <w:sz w:val="28"/>
                <w:szCs w:val="28"/>
              </w:rPr>
              <w:t>目的</w:t>
            </w:r>
          </w:p>
        </w:tc>
      </w:tr>
      <w:tr w:rsidR="006C032B" w:rsidTr="006C032B">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032B" w:rsidRPr="006C032B" w:rsidRDefault="006C032B" w:rsidP="006C032B">
            <w:pPr>
              <w:spacing w:line="315" w:lineRule="exact"/>
              <w:ind w:left="602" w:hangingChars="250" w:hanging="602"/>
              <w:rPr>
                <w:rFonts w:ascii="ＭＳ Ｐゴシック" w:eastAsia="ＭＳ Ｐゴシック" w:hAnsi="ＭＳ Ｐゴシック"/>
                <w:sz w:val="24"/>
                <w:szCs w:val="24"/>
              </w:rPr>
            </w:pPr>
            <w:r w:rsidRPr="006C032B">
              <w:rPr>
                <w:rFonts w:ascii="ＭＳ Ｐゴシック" w:eastAsia="ＭＳ Ｐゴシック" w:hAnsi="ＭＳ Ｐゴシック"/>
                <w:b/>
                <w:sz w:val="24"/>
                <w:szCs w:val="24"/>
              </w:rPr>
              <w:t>（１）</w:t>
            </w:r>
            <w:r w:rsidRPr="006C032B">
              <w:rPr>
                <w:rFonts w:ascii="ＭＳ Ｐゴシック" w:eastAsia="ＭＳ Ｐゴシック" w:hAnsi="ＭＳ Ｐゴシック"/>
                <w:b/>
                <w:spacing w:val="-1"/>
                <w:sz w:val="24"/>
                <w:szCs w:val="24"/>
              </w:rPr>
              <w:t xml:space="preserve"> </w:t>
            </w:r>
            <w:r w:rsidR="006D1C30">
              <w:rPr>
                <w:rFonts w:ascii="ＭＳ Ｐゴシック" w:eastAsia="ＭＳ Ｐゴシック" w:hAnsi="ＭＳ Ｐゴシック"/>
                <w:b/>
                <w:sz w:val="24"/>
                <w:szCs w:val="24"/>
              </w:rPr>
              <w:t>新型インフルエンザ等の</w:t>
            </w:r>
            <w:r w:rsidR="006D1C30">
              <w:rPr>
                <w:rFonts w:ascii="ＭＳ Ｐゴシック" w:eastAsia="ＭＳ Ｐゴシック" w:hAnsi="ＭＳ Ｐゴシック" w:hint="eastAsia"/>
                <w:b/>
                <w:sz w:val="24"/>
                <w:szCs w:val="24"/>
              </w:rPr>
              <w:t>国</w:t>
            </w:r>
            <w:r w:rsidR="006D1C30">
              <w:rPr>
                <w:rFonts w:ascii="ＭＳ Ｐゴシック" w:eastAsia="ＭＳ Ｐゴシック" w:hAnsi="ＭＳ Ｐゴシック"/>
                <w:b/>
                <w:sz w:val="24"/>
                <w:szCs w:val="24"/>
              </w:rPr>
              <w:t>内侵入をできるだけ遅らせ，</w:t>
            </w:r>
            <w:r w:rsidR="006D1C30">
              <w:rPr>
                <w:rFonts w:ascii="ＭＳ Ｐゴシック" w:eastAsia="ＭＳ Ｐゴシック" w:hAnsi="ＭＳ Ｐゴシック" w:hint="eastAsia"/>
                <w:b/>
                <w:sz w:val="24"/>
                <w:szCs w:val="24"/>
              </w:rPr>
              <w:t>国</w:t>
            </w:r>
            <w:r w:rsidRPr="006C032B">
              <w:rPr>
                <w:rFonts w:ascii="ＭＳ Ｐゴシック" w:eastAsia="ＭＳ Ｐゴシック" w:hAnsi="ＭＳ Ｐゴシック"/>
                <w:b/>
                <w:sz w:val="24"/>
                <w:szCs w:val="24"/>
              </w:rPr>
              <w:t>内発生の遅延と早期発見に努める。</w:t>
            </w:r>
          </w:p>
          <w:p w:rsidR="006C032B" w:rsidRPr="006C032B" w:rsidRDefault="006C032B" w:rsidP="006C032B">
            <w:pPr>
              <w:spacing w:line="315" w:lineRule="exact"/>
              <w:rPr>
                <w:rFonts w:ascii="ＭＳ Ｐゴシック" w:eastAsia="ＭＳ Ｐゴシック" w:hAnsi="ＭＳ Ｐゴシック"/>
                <w:sz w:val="24"/>
                <w:szCs w:val="24"/>
              </w:rPr>
            </w:pPr>
            <w:r w:rsidRPr="006C032B">
              <w:rPr>
                <w:rFonts w:ascii="ＭＳ Ｐゴシック" w:eastAsia="ＭＳ Ｐゴシック" w:hAnsi="ＭＳ Ｐゴシック"/>
                <w:b/>
                <w:sz w:val="24"/>
                <w:szCs w:val="24"/>
              </w:rPr>
              <w:t>（２）</w:t>
            </w:r>
            <w:r w:rsidRPr="006C032B">
              <w:rPr>
                <w:rFonts w:ascii="ＭＳ Ｐゴシック" w:eastAsia="ＭＳ Ｐゴシック" w:hAnsi="ＭＳ Ｐゴシック"/>
                <w:b/>
                <w:spacing w:val="-1"/>
                <w:sz w:val="24"/>
                <w:szCs w:val="24"/>
              </w:rPr>
              <w:t xml:space="preserve"> </w:t>
            </w:r>
            <w:r w:rsidRPr="006C032B">
              <w:rPr>
                <w:rFonts w:ascii="ＭＳ Ｐゴシック" w:eastAsia="ＭＳ Ｐゴシック" w:hAnsi="ＭＳ Ｐゴシック"/>
                <w:b/>
                <w:sz w:val="24"/>
                <w:szCs w:val="24"/>
              </w:rPr>
              <w:t>県内発生に備えて体制の整備を行う。</w:t>
            </w:r>
          </w:p>
        </w:tc>
      </w:tr>
      <w:tr w:rsidR="006C032B" w:rsidTr="006C032B">
        <w:trPr>
          <w:trHeight w:val="510"/>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6C032B" w:rsidRPr="006C032B" w:rsidRDefault="006C032B" w:rsidP="006C032B">
            <w:pPr>
              <w:spacing w:line="266" w:lineRule="exact"/>
              <w:rPr>
                <w:rFonts w:ascii="ＭＳ Ｐゴシック" w:eastAsia="ＭＳ Ｐゴシック" w:hAnsi="ＭＳ Ｐゴシック"/>
                <w:sz w:val="28"/>
                <w:szCs w:val="28"/>
              </w:rPr>
            </w:pPr>
            <w:r w:rsidRPr="006C032B">
              <w:rPr>
                <w:rFonts w:ascii="ＭＳ Ｐゴシック" w:eastAsia="ＭＳ Ｐゴシック" w:hAnsi="ＭＳ Ｐゴシック"/>
                <w:sz w:val="24"/>
                <w:szCs w:val="24"/>
              </w:rPr>
              <w:t xml:space="preserve">　</w:t>
            </w:r>
            <w:r w:rsidRPr="006C032B">
              <w:rPr>
                <w:rFonts w:ascii="ＭＳ Ｐゴシック" w:eastAsia="ＭＳ Ｐゴシック" w:hAnsi="ＭＳ Ｐゴシック"/>
                <w:b/>
                <w:sz w:val="28"/>
                <w:szCs w:val="28"/>
              </w:rPr>
              <w:t>対策の考え方</w:t>
            </w:r>
          </w:p>
        </w:tc>
      </w:tr>
      <w:tr w:rsidR="006C032B" w:rsidTr="006C032B">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032B" w:rsidRPr="00C12B41" w:rsidRDefault="00C12B41" w:rsidP="00C12B41">
            <w:pPr>
              <w:spacing w:line="315" w:lineRule="exact"/>
              <w:ind w:left="482" w:hangingChars="200" w:hanging="482"/>
              <w:rPr>
                <w:rFonts w:ascii="ＭＳ Ｐゴシック" w:eastAsia="ＭＳ Ｐゴシック" w:hAnsi="ＭＳ Ｐゴシック"/>
                <w:b/>
                <w:sz w:val="24"/>
                <w:szCs w:val="24"/>
              </w:rPr>
            </w:pPr>
            <w:r w:rsidRPr="00C12B41">
              <w:rPr>
                <w:rFonts w:ascii="ＭＳ Ｐゴシック" w:eastAsia="ＭＳ Ｐゴシック" w:hAnsi="ＭＳ Ｐゴシック" w:hint="eastAsia"/>
                <w:b/>
                <w:sz w:val="24"/>
                <w:szCs w:val="24"/>
              </w:rPr>
              <w:t>（１</w:t>
            </w:r>
            <w:r w:rsidRPr="00C12B41">
              <w:rPr>
                <w:rFonts w:ascii="ＭＳ Ｐゴシック" w:eastAsia="ＭＳ Ｐゴシック" w:hAnsi="ＭＳ Ｐゴシック"/>
                <w:b/>
                <w:sz w:val="24"/>
                <w:szCs w:val="24"/>
              </w:rPr>
              <w:t>）</w:t>
            </w:r>
            <w:r w:rsidR="006C032B" w:rsidRPr="00C12B41">
              <w:rPr>
                <w:rFonts w:ascii="ＭＳ Ｐゴシック" w:eastAsia="ＭＳ Ｐゴシック" w:hAnsi="ＭＳ Ｐゴシック"/>
                <w:b/>
                <w:sz w:val="24"/>
                <w:szCs w:val="24"/>
              </w:rPr>
              <w:t>新たに発生した新型インフルエンザ等の病原性や感染力等について十分な情</w:t>
            </w:r>
            <w:r w:rsidRPr="00C12B41">
              <w:rPr>
                <w:rFonts w:ascii="ＭＳ Ｐゴシック" w:eastAsia="ＭＳ Ｐゴシック" w:hAnsi="ＭＳ Ｐゴシック"/>
                <w:b/>
                <w:sz w:val="24"/>
                <w:szCs w:val="24"/>
              </w:rPr>
              <w:t>報がな</w:t>
            </w:r>
            <w:r w:rsidRPr="00C12B41">
              <w:rPr>
                <w:rFonts w:ascii="ＭＳ Ｐゴシック" w:eastAsia="ＭＳ Ｐゴシック" w:hAnsi="ＭＳ Ｐゴシック" w:hint="eastAsia"/>
                <w:b/>
                <w:sz w:val="24"/>
                <w:szCs w:val="24"/>
              </w:rPr>
              <w:t>い</w:t>
            </w:r>
            <w:r w:rsidR="006C032B" w:rsidRPr="00C12B41">
              <w:rPr>
                <w:rFonts w:ascii="ＭＳ Ｐゴシック" w:eastAsia="ＭＳ Ｐゴシック" w:hAnsi="ＭＳ Ｐゴシック"/>
                <w:b/>
                <w:sz w:val="24"/>
                <w:szCs w:val="24"/>
              </w:rPr>
              <w:t>可能性が高いが，その場合は，病原性・感染力等が高い場合にも対応できるよう，強力な措置をとる。</w:t>
            </w:r>
          </w:p>
          <w:p w:rsidR="006C032B" w:rsidRPr="00C12B41" w:rsidRDefault="00C12B41" w:rsidP="00C12B41">
            <w:pPr>
              <w:spacing w:line="315" w:lineRule="exact"/>
              <w:ind w:left="602" w:hangingChars="250" w:hanging="602"/>
              <w:rPr>
                <w:rFonts w:ascii="ＭＳ Ｐゴシック" w:eastAsia="ＭＳ Ｐゴシック" w:hAnsi="ＭＳ Ｐゴシック"/>
                <w:b/>
                <w:sz w:val="24"/>
                <w:szCs w:val="24"/>
              </w:rPr>
            </w:pPr>
            <w:r w:rsidRPr="00C12B41">
              <w:rPr>
                <w:rFonts w:ascii="ＭＳ Ｐゴシック" w:eastAsia="ＭＳ Ｐゴシック" w:hAnsi="ＭＳ Ｐゴシック" w:hint="eastAsia"/>
                <w:b/>
                <w:sz w:val="24"/>
                <w:szCs w:val="24"/>
              </w:rPr>
              <w:t>（２）</w:t>
            </w:r>
            <w:r w:rsidR="006C032B" w:rsidRPr="00C12B41">
              <w:rPr>
                <w:rFonts w:ascii="ＭＳ Ｐゴシック" w:eastAsia="ＭＳ Ｐゴシック" w:hAnsi="ＭＳ Ｐゴシック"/>
                <w:b/>
                <w:sz w:val="24"/>
                <w:szCs w:val="24"/>
              </w:rPr>
              <w:t>対策の判断に役立てるため，海外での発生状況，新型インフルエンザ等の特</w:t>
            </w:r>
            <w:r w:rsidRPr="00C12B41">
              <w:rPr>
                <w:rFonts w:ascii="ＭＳ Ｐゴシック" w:eastAsia="ＭＳ Ｐゴシック" w:hAnsi="ＭＳ Ｐゴシック"/>
                <w:b/>
                <w:sz w:val="24"/>
                <w:szCs w:val="24"/>
              </w:rPr>
              <w:t>徴等</w:t>
            </w:r>
            <w:r w:rsidRPr="00C12B41">
              <w:rPr>
                <w:rFonts w:ascii="ＭＳ Ｐゴシック" w:eastAsia="ＭＳ Ｐゴシック" w:hAnsi="ＭＳ Ｐゴシック" w:hint="eastAsia"/>
                <w:b/>
                <w:sz w:val="24"/>
                <w:szCs w:val="24"/>
              </w:rPr>
              <w:t>に関する</w:t>
            </w:r>
            <w:r w:rsidR="006C032B" w:rsidRPr="00C12B41">
              <w:rPr>
                <w:rFonts w:ascii="ＭＳ Ｐゴシック" w:eastAsia="ＭＳ Ｐゴシック" w:hAnsi="ＭＳ Ｐゴシック"/>
                <w:b/>
                <w:sz w:val="24"/>
                <w:szCs w:val="24"/>
              </w:rPr>
              <w:t>積極的な情報収集を行う。</w:t>
            </w:r>
          </w:p>
          <w:p w:rsidR="006C032B" w:rsidRPr="00C12B41" w:rsidRDefault="00C12B41" w:rsidP="00C12B41">
            <w:pPr>
              <w:spacing w:line="315" w:lineRule="exact"/>
              <w:ind w:left="482" w:hangingChars="200" w:hanging="482"/>
              <w:rPr>
                <w:rFonts w:ascii="ＭＳ Ｐゴシック" w:eastAsia="ＭＳ Ｐゴシック" w:hAnsi="ＭＳ Ｐゴシック"/>
                <w:b/>
                <w:sz w:val="24"/>
                <w:szCs w:val="24"/>
              </w:rPr>
            </w:pPr>
            <w:r w:rsidRPr="00C12B41">
              <w:rPr>
                <w:rFonts w:ascii="ＭＳ Ｐゴシック" w:eastAsia="ＭＳ Ｐゴシック" w:hAnsi="ＭＳ Ｐゴシック" w:hint="eastAsia"/>
                <w:b/>
                <w:sz w:val="24"/>
                <w:szCs w:val="24"/>
              </w:rPr>
              <w:t>（３）</w:t>
            </w:r>
            <w:r w:rsidR="006D1C30" w:rsidRPr="00C12B41">
              <w:rPr>
                <w:rFonts w:ascii="ＭＳ Ｐゴシック" w:eastAsia="ＭＳ Ｐゴシック" w:hAnsi="ＭＳ Ｐゴシック"/>
                <w:b/>
                <w:sz w:val="24"/>
                <w:szCs w:val="24"/>
              </w:rPr>
              <w:t>県内発生した場合には早期に発見できるよ</w:t>
            </w:r>
            <w:r w:rsidR="006D1C30" w:rsidRPr="00C12B41">
              <w:rPr>
                <w:rFonts w:ascii="ＭＳ Ｐゴシック" w:eastAsia="ＭＳ Ｐゴシック" w:hAnsi="ＭＳ Ｐゴシック" w:hint="eastAsia"/>
                <w:b/>
                <w:sz w:val="24"/>
                <w:szCs w:val="24"/>
              </w:rPr>
              <w:t>う</w:t>
            </w:r>
            <w:r w:rsidR="006C032B" w:rsidRPr="00C12B41">
              <w:rPr>
                <w:rFonts w:ascii="ＭＳ Ｐゴシック" w:eastAsia="ＭＳ Ｐゴシック" w:hAnsi="ＭＳ Ｐゴシック"/>
                <w:b/>
                <w:sz w:val="24"/>
                <w:szCs w:val="24"/>
              </w:rPr>
              <w:t>情報収集体制を強化する。</w:t>
            </w:r>
          </w:p>
          <w:p w:rsidR="006C032B" w:rsidRDefault="006D1C30" w:rsidP="00C12B41">
            <w:pPr>
              <w:spacing w:line="315" w:lineRule="exact"/>
              <w:ind w:left="602" w:hangingChars="250" w:hanging="602"/>
              <w:rPr>
                <w:rFonts w:ascii="ＭＳ Ｐゴシック" w:eastAsia="ＭＳ Ｐゴシック" w:hAnsi="ＭＳ Ｐゴシック"/>
                <w:b/>
                <w:sz w:val="24"/>
                <w:szCs w:val="24"/>
              </w:rPr>
            </w:pPr>
            <w:r w:rsidRPr="00C12B41">
              <w:rPr>
                <w:rFonts w:ascii="ＭＳ Ｐゴシック" w:eastAsia="ＭＳ Ｐゴシック" w:hAnsi="ＭＳ Ｐゴシック" w:hint="eastAsia"/>
                <w:b/>
                <w:sz w:val="24"/>
                <w:szCs w:val="24"/>
              </w:rPr>
              <w:t>（４）基本的対処方針等に基づき、国内発生に備えた体制整備を急ぐとともに、事業者、町民に国内発生に備えた準備を促す。</w:t>
            </w:r>
          </w:p>
          <w:p w:rsidR="00C12B41" w:rsidRPr="006C032B" w:rsidRDefault="00C12B41" w:rsidP="00C12B41">
            <w:pPr>
              <w:spacing w:line="315" w:lineRule="exact"/>
              <w:rPr>
                <w:rFonts w:ascii="ＭＳ Ｐゴシック" w:eastAsia="ＭＳ Ｐゴシック" w:hAnsi="ＭＳ Ｐゴシック"/>
                <w:sz w:val="24"/>
                <w:szCs w:val="24"/>
              </w:rPr>
            </w:pPr>
          </w:p>
        </w:tc>
      </w:tr>
    </w:tbl>
    <w:p w:rsidR="006C032B" w:rsidRDefault="003500B0"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HGP創英角ｺﾞｼｯｸUB"/>
          <w:noProof/>
          <w:kern w:val="0"/>
          <w:sz w:val="24"/>
          <w:szCs w:val="24"/>
        </w:rPr>
        <mc:AlternateContent>
          <mc:Choice Requires="wps">
            <w:drawing>
              <wp:anchor distT="0" distB="0" distL="114300" distR="114300" simplePos="0" relativeHeight="251703296" behindDoc="1" locked="0" layoutInCell="1" allowOverlap="1">
                <wp:simplePos x="0" y="0"/>
                <wp:positionH relativeFrom="column">
                  <wp:posOffset>-102235</wp:posOffset>
                </wp:positionH>
                <wp:positionV relativeFrom="paragraph">
                  <wp:posOffset>160020</wp:posOffset>
                </wp:positionV>
                <wp:extent cx="1828800" cy="304800"/>
                <wp:effectExtent l="635" t="0" r="0" b="3810"/>
                <wp:wrapNone/>
                <wp:docPr id="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4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A455C" id="Rectangle 52" o:spid="_x0000_s1026" style="position:absolute;left:0;text-align:left;margin-left:-8.05pt;margin-top:12.6pt;width:2in;height:2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" fillcolor="#d8d8d8 [2732]" stroked="f">
                <v:textbox inset="5.85pt,.7pt,5.85pt,.7pt"/>
              </v:rect>
            </w:pict>
          </mc:Fallback>
        </mc:AlternateContent>
      </w:r>
    </w:p>
    <w:p w:rsidR="00D85848" w:rsidRPr="0061213B" w:rsidRDefault="00D85848" w:rsidP="00D85848">
      <w:pPr>
        <w:autoSpaceDE w:val="0"/>
        <w:autoSpaceDN w:val="0"/>
        <w:adjustRightInd w:val="0"/>
        <w:jc w:val="left"/>
        <w:rPr>
          <w:rFonts w:ascii="ＭＳ Ｐゴシック" w:eastAsia="ＭＳ Ｐゴシック" w:hAnsi="ＭＳ Ｐゴシック" w:cs="MS-Gothic"/>
          <w:b/>
          <w:kern w:val="0"/>
          <w:sz w:val="24"/>
          <w:szCs w:val="24"/>
        </w:rPr>
      </w:pPr>
      <w:r w:rsidRPr="0061213B">
        <w:rPr>
          <w:rFonts w:ascii="ＭＳ Ｐゴシック" w:eastAsia="ＭＳ Ｐゴシック" w:hAnsi="ＭＳ Ｐゴシック" w:cs="MS-Gothic" w:hint="eastAsia"/>
          <w:b/>
          <w:kern w:val="0"/>
          <w:sz w:val="24"/>
          <w:szCs w:val="24"/>
        </w:rPr>
        <w:t>（１）</w:t>
      </w:r>
      <w:r w:rsidRPr="0061213B">
        <w:rPr>
          <w:rFonts w:ascii="ＭＳ Ｐゴシック" w:eastAsia="ＭＳ Ｐゴシック" w:hAnsi="ＭＳ Ｐゴシック" w:cs="MS-Gothic"/>
          <w:b/>
          <w:kern w:val="0"/>
          <w:sz w:val="24"/>
          <w:szCs w:val="24"/>
        </w:rPr>
        <w:t xml:space="preserve"> </w:t>
      </w:r>
      <w:r w:rsidRPr="0061213B">
        <w:rPr>
          <w:rFonts w:ascii="ＭＳ Ｐゴシック" w:eastAsia="ＭＳ Ｐゴシック" w:hAnsi="ＭＳ Ｐゴシック" w:cs="MS-Gothic" w:hint="eastAsia"/>
          <w:b/>
          <w:kern w:val="0"/>
          <w:sz w:val="24"/>
          <w:szCs w:val="24"/>
        </w:rPr>
        <w:t>実施体制</w:t>
      </w:r>
    </w:p>
    <w:p w:rsidR="00BC094F" w:rsidRPr="00BC094F" w:rsidRDefault="00BC094F" w:rsidP="002619D8">
      <w:pPr>
        <w:autoSpaceDE w:val="0"/>
        <w:autoSpaceDN w:val="0"/>
        <w:adjustRightInd w:val="0"/>
        <w:jc w:val="left"/>
        <w:rPr>
          <w:rFonts w:ascii="ＭＳ Ｐゴシック" w:eastAsia="ＭＳ Ｐゴシック" w:hAnsi="ＭＳ Ｐゴシック" w:cs="ＭＳ 明朝"/>
          <w:b/>
          <w:color w:val="000000"/>
          <w:kern w:val="0"/>
          <w:sz w:val="24"/>
          <w:szCs w:val="24"/>
        </w:rPr>
      </w:pPr>
      <w:r w:rsidRPr="00BC094F">
        <w:rPr>
          <w:rFonts w:ascii="ＭＳ Ｐゴシック" w:eastAsia="ＭＳ Ｐゴシック" w:hAnsi="ＭＳ Ｐゴシック" w:cs="ＭＳ 明朝" w:hint="eastAsia"/>
          <w:b/>
          <w:color w:val="000000"/>
          <w:kern w:val="0"/>
          <w:sz w:val="24"/>
          <w:szCs w:val="24"/>
        </w:rPr>
        <w:t>（１）-１　体制強化等</w:t>
      </w:r>
    </w:p>
    <w:p w:rsidR="002619D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必要に応じて、「</w:t>
      </w:r>
      <w:r w:rsidR="00BC094F">
        <w:rPr>
          <w:rFonts w:ascii="ＭＳ Ｐゴシック" w:eastAsia="ＭＳ Ｐゴシック" w:hAnsi="ＭＳ Ｐゴシック" w:cs="ＭＳ 明朝" w:hint="eastAsia"/>
          <w:color w:val="000000"/>
          <w:kern w:val="0"/>
          <w:sz w:val="24"/>
          <w:szCs w:val="24"/>
        </w:rPr>
        <w:t>南大隅</w:t>
      </w:r>
      <w:r w:rsidRPr="006D5D08">
        <w:rPr>
          <w:rFonts w:ascii="ＭＳ Ｐゴシック" w:eastAsia="ＭＳ Ｐゴシック" w:hAnsi="ＭＳ Ｐゴシック" w:cs="ＭＳ 明朝" w:hint="eastAsia"/>
          <w:color w:val="000000"/>
          <w:kern w:val="0"/>
          <w:sz w:val="24"/>
          <w:szCs w:val="24"/>
        </w:rPr>
        <w:t>町新型インフルエンザ等対策準備室」を設置し、情報共有を行い必要な対策の検討を行う。また、政府対策本部及び県対策本部が設置された場合は、「</w:t>
      </w:r>
      <w:r w:rsidR="00BC094F">
        <w:rPr>
          <w:rFonts w:ascii="ＭＳ Ｐゴシック" w:eastAsia="ＭＳ Ｐゴシック" w:hAnsi="ＭＳ Ｐゴシック" w:cs="ＭＳ 明朝" w:hint="eastAsia"/>
          <w:color w:val="000000"/>
          <w:kern w:val="0"/>
          <w:sz w:val="24"/>
          <w:szCs w:val="24"/>
        </w:rPr>
        <w:t>南大隅町</w:t>
      </w:r>
      <w:r w:rsidRPr="006D5D08">
        <w:rPr>
          <w:rFonts w:ascii="ＭＳ Ｐゴシック" w:eastAsia="ＭＳ Ｐゴシック" w:hAnsi="ＭＳ Ｐゴシック" w:cs="ＭＳ 明朝" w:hint="eastAsia"/>
          <w:color w:val="000000"/>
          <w:kern w:val="0"/>
          <w:sz w:val="24"/>
          <w:szCs w:val="24"/>
        </w:rPr>
        <w:t>新型インフルエンザ等対策本部」を設置する。</w:t>
      </w:r>
    </w:p>
    <w:p w:rsidR="00BC094F" w:rsidRPr="00BC094F" w:rsidRDefault="003500B0"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MS-Gothic"/>
          <w:b/>
          <w:noProof/>
          <w:kern w:val="0"/>
          <w:sz w:val="24"/>
          <w:szCs w:val="24"/>
        </w:rPr>
        <mc:AlternateContent>
          <mc:Choice Requires="wps">
            <w:drawing>
              <wp:anchor distT="0" distB="0" distL="114300" distR="114300" simplePos="0" relativeHeight="251704320" behindDoc="1" locked="0" layoutInCell="1" allowOverlap="1">
                <wp:simplePos x="0" y="0"/>
                <wp:positionH relativeFrom="column">
                  <wp:posOffset>-102235</wp:posOffset>
                </wp:positionH>
                <wp:positionV relativeFrom="paragraph">
                  <wp:posOffset>135255</wp:posOffset>
                </wp:positionV>
                <wp:extent cx="1828800" cy="304800"/>
                <wp:effectExtent l="635" t="0" r="0" b="0"/>
                <wp:wrapNone/>
                <wp:docPr id="2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48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47343" id="Rectangle 54" o:spid="_x0000_s1026" style="position:absolute;left:0;text-align:left;margin-left:-8.05pt;margin-top:10.65pt;width:2in;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" fillcolor="#d8d8d8 [2732]" stroked="f">
                <v:textbox inset="5.85pt,.7pt,5.85pt,.7pt"/>
              </v:rect>
            </w:pict>
          </mc:Fallback>
        </mc:AlternateContent>
      </w:r>
    </w:p>
    <w:p w:rsidR="002619D8" w:rsidRPr="00BC094F" w:rsidRDefault="00BC094F"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BC094F">
        <w:rPr>
          <w:rFonts w:ascii="ＭＳ Ｐゴシック" w:eastAsia="ＭＳ Ｐゴシック" w:hAnsi="ＭＳ Ｐゴシック" w:cs="HGP創英角ｺﾞｼｯｸUB" w:hint="eastAsia"/>
          <w:b/>
          <w:color w:val="000000"/>
          <w:kern w:val="0"/>
          <w:sz w:val="24"/>
          <w:szCs w:val="24"/>
        </w:rPr>
        <w:t>（２）</w:t>
      </w:r>
      <w:r w:rsidR="002619D8" w:rsidRPr="00BC094F">
        <w:rPr>
          <w:rFonts w:ascii="ＭＳ Ｐゴシック" w:eastAsia="ＭＳ Ｐゴシック" w:hAnsi="ＭＳ Ｐゴシック" w:cs="HGP創英角ｺﾞｼｯｸUB" w:hint="eastAsia"/>
          <w:b/>
          <w:color w:val="000000"/>
          <w:kern w:val="0"/>
          <w:sz w:val="24"/>
          <w:szCs w:val="24"/>
        </w:rPr>
        <w:t>情報提供・共有</w:t>
      </w:r>
    </w:p>
    <w:p w:rsidR="002619D8" w:rsidRPr="00BC094F" w:rsidRDefault="00BC094F"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BC094F">
        <w:rPr>
          <w:rFonts w:ascii="ＭＳ Ｐゴシック" w:eastAsia="ＭＳ Ｐゴシック" w:hAnsi="ＭＳ Ｐゴシック" w:cs="HGP創英角ｺﾞｼｯｸUB" w:hint="eastAsia"/>
          <w:b/>
          <w:color w:val="000000"/>
          <w:kern w:val="0"/>
          <w:sz w:val="24"/>
          <w:szCs w:val="24"/>
        </w:rPr>
        <w:t>（２）-</w:t>
      </w:r>
      <w:r w:rsidR="00C12B41">
        <w:rPr>
          <w:rFonts w:ascii="ＭＳ Ｐゴシック" w:eastAsia="ＭＳ Ｐゴシック" w:hAnsi="ＭＳ Ｐゴシック" w:cs="HGP創英角ｺﾞｼｯｸUB" w:hint="eastAsia"/>
          <w:b/>
          <w:color w:val="000000"/>
          <w:kern w:val="0"/>
          <w:sz w:val="24"/>
          <w:szCs w:val="24"/>
        </w:rPr>
        <w:t>１</w:t>
      </w:r>
      <w:r w:rsidRPr="00BC094F">
        <w:rPr>
          <w:rFonts w:ascii="ＭＳ Ｐゴシック" w:eastAsia="ＭＳ Ｐゴシック" w:hAnsi="ＭＳ Ｐゴシック" w:cs="HGP創英角ｺﾞｼｯｸUB" w:hint="eastAsia"/>
          <w:b/>
          <w:color w:val="000000"/>
          <w:kern w:val="0"/>
          <w:sz w:val="24"/>
          <w:szCs w:val="24"/>
        </w:rPr>
        <w:t xml:space="preserve">　</w:t>
      </w:r>
      <w:r>
        <w:rPr>
          <w:rFonts w:ascii="ＭＳ Ｐゴシック" w:eastAsia="ＭＳ Ｐゴシック" w:hAnsi="ＭＳ Ｐゴシック" w:cs="HGP創英角ｺﾞｼｯｸUB" w:hint="eastAsia"/>
          <w:b/>
          <w:color w:val="000000"/>
          <w:kern w:val="0"/>
          <w:sz w:val="24"/>
          <w:szCs w:val="24"/>
        </w:rPr>
        <w:t>コールセンターの設置</w:t>
      </w:r>
    </w:p>
    <w:p w:rsidR="002619D8" w:rsidRPr="006D5D0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国の要請を受け、他の公衆衛生業務に支障をきたさないように、住民からの一般的な問い合せに対応できる</w:t>
      </w:r>
      <w:r w:rsidR="00BC094F">
        <w:rPr>
          <w:rFonts w:ascii="ＭＳ Ｐゴシック" w:eastAsia="ＭＳ Ｐゴシック" w:hAnsi="ＭＳ Ｐゴシック" w:cs="ＭＳ 明朝" w:hint="eastAsia"/>
          <w:color w:val="000000"/>
          <w:kern w:val="0"/>
          <w:sz w:val="24"/>
          <w:szCs w:val="24"/>
        </w:rPr>
        <w:t>コールセンター（</w:t>
      </w:r>
      <w:r w:rsidRPr="006D5D08">
        <w:rPr>
          <w:rFonts w:ascii="ＭＳ Ｐゴシック" w:eastAsia="ＭＳ Ｐゴシック" w:hAnsi="ＭＳ Ｐゴシック" w:cs="ＭＳ 明朝" w:hint="eastAsia"/>
          <w:color w:val="000000"/>
          <w:kern w:val="0"/>
          <w:sz w:val="24"/>
          <w:szCs w:val="24"/>
        </w:rPr>
        <w:t>相談窓口等</w:t>
      </w:r>
      <w:r w:rsidR="00BC094F">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を設置し、国の作成したＱ＆Ａ等を活用して、適切な情報提供を行う。</w:t>
      </w:r>
      <w:r w:rsidRPr="006D5D08">
        <w:rPr>
          <w:rFonts w:ascii="ＭＳ Ｐゴシック" w:eastAsia="ＭＳ Ｐゴシック" w:hAnsi="ＭＳ Ｐゴシック" w:cs="ＭＳ 明朝"/>
          <w:color w:val="000000"/>
          <w:kern w:val="0"/>
          <w:sz w:val="24"/>
          <w:szCs w:val="24"/>
        </w:rPr>
        <w:t xml:space="preserve"> </w:t>
      </w:r>
    </w:p>
    <w:p w:rsidR="00BC094F" w:rsidRPr="006D5D08" w:rsidRDefault="003500B0" w:rsidP="002619D8">
      <w:pPr>
        <w:pStyle w:val="Default"/>
        <w:rPr>
          <w:rFonts w:ascii="ＭＳ Ｐゴシック" w:eastAsia="ＭＳ Ｐゴシック" w:hAnsi="ＭＳ Ｐゴシック" w:cs="ＭＳ 明朝"/>
        </w:rPr>
      </w:pPr>
      <w:r>
        <w:rPr>
          <w:rFonts w:ascii="ＭＳ Ｐゴシック" w:eastAsia="ＭＳ Ｐゴシック" w:hAnsi="ＭＳ Ｐゴシック" w:cs="ＭＳ 明朝"/>
          <w:noProof/>
        </w:rPr>
        <mc:AlternateContent>
          <mc:Choice Requires="wps">
            <w:drawing>
              <wp:anchor distT="0" distB="0" distL="114300" distR="114300" simplePos="0" relativeHeight="251705344" behindDoc="1" locked="0" layoutInCell="1" allowOverlap="1">
                <wp:simplePos x="0" y="0"/>
                <wp:positionH relativeFrom="column">
                  <wp:posOffset>-47625</wp:posOffset>
                </wp:positionH>
                <wp:positionV relativeFrom="paragraph">
                  <wp:posOffset>161925</wp:posOffset>
                </wp:positionV>
                <wp:extent cx="2155190" cy="295275"/>
                <wp:effectExtent l="0" t="0" r="0" b="1905"/>
                <wp:wrapNone/>
                <wp:docPr id="2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2952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7A3AD" id="Rectangle 55" o:spid="_x0000_s1026" style="position:absolute;left:0;text-align:left;margin-left:-3.75pt;margin-top:12.75pt;width:169.7pt;height:2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" fillcolor="#d8d8d8 [2732]" stroked="f">
                <v:textbox inset="5.85pt,.7pt,5.85pt,.7pt"/>
              </v:rect>
            </w:pict>
          </mc:Fallback>
        </mc:AlternateContent>
      </w:r>
    </w:p>
    <w:p w:rsidR="002619D8" w:rsidRPr="00BC094F" w:rsidRDefault="002619D8"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BC094F">
        <w:rPr>
          <w:rFonts w:ascii="ＭＳ Ｐゴシック" w:eastAsia="ＭＳ Ｐゴシック" w:hAnsi="ＭＳ Ｐゴシック" w:cs="HGP創英角ｺﾞｼｯｸUB" w:hint="eastAsia"/>
          <w:b/>
          <w:color w:val="000000"/>
          <w:kern w:val="0"/>
          <w:sz w:val="24"/>
          <w:szCs w:val="24"/>
        </w:rPr>
        <w:t>（３）予防・まん延防止</w:t>
      </w:r>
    </w:p>
    <w:p w:rsidR="00BC094F" w:rsidRPr="00BC094F" w:rsidRDefault="00BC094F" w:rsidP="002619D8">
      <w:pPr>
        <w:autoSpaceDE w:val="0"/>
        <w:autoSpaceDN w:val="0"/>
        <w:adjustRightInd w:val="0"/>
        <w:jc w:val="left"/>
        <w:rPr>
          <w:rFonts w:ascii="ＭＳ Ｐゴシック" w:eastAsia="ＭＳ Ｐゴシック" w:hAnsi="ＭＳ Ｐゴシック" w:cs="ＭＳ 明朝"/>
          <w:b/>
          <w:color w:val="000000"/>
          <w:kern w:val="0"/>
          <w:sz w:val="24"/>
          <w:szCs w:val="24"/>
        </w:rPr>
      </w:pPr>
      <w:r w:rsidRPr="00BC094F">
        <w:rPr>
          <w:rFonts w:ascii="ＭＳ Ｐゴシック" w:eastAsia="ＭＳ Ｐゴシック" w:hAnsi="ＭＳ Ｐゴシック" w:cs="ＭＳ 明朝" w:hint="eastAsia"/>
          <w:b/>
          <w:color w:val="000000"/>
          <w:kern w:val="0"/>
          <w:sz w:val="24"/>
          <w:szCs w:val="24"/>
        </w:rPr>
        <w:t>（３）-１感染危険情報等の周知</w:t>
      </w:r>
    </w:p>
    <w:p w:rsidR="002619D8" w:rsidRPr="006D5D0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町民に感染予防策、拡大防止策を徹底するよう周知する。</w:t>
      </w:r>
    </w:p>
    <w:p w:rsidR="00C12B41" w:rsidRDefault="00C12B41"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BC094F" w:rsidRDefault="00BC094F"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2619D8" w:rsidRPr="00BC094F" w:rsidRDefault="003500B0"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noProof/>
          <w:color w:val="000000"/>
          <w:kern w:val="0"/>
          <w:sz w:val="24"/>
          <w:szCs w:val="24"/>
        </w:rPr>
        <w:lastRenderedPageBreak/>
        <mc:AlternateContent>
          <mc:Choice Requires="wps">
            <w:drawing>
              <wp:anchor distT="0" distB="0" distL="114300" distR="114300" simplePos="0" relativeHeight="251717632" behindDoc="1" locked="0" layoutInCell="1" allowOverlap="1">
                <wp:simplePos x="0" y="0"/>
                <wp:positionH relativeFrom="column">
                  <wp:posOffset>-16510</wp:posOffset>
                </wp:positionH>
                <wp:positionV relativeFrom="paragraph">
                  <wp:posOffset>-95250</wp:posOffset>
                </wp:positionV>
                <wp:extent cx="2155190" cy="295275"/>
                <wp:effectExtent l="635" t="0" r="0" b="0"/>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2952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ABB5" id="Rectangle 68" o:spid="_x0000_s1026" style="position:absolute;left:0;text-align:left;margin-left:-1.3pt;margin-top:-7.5pt;width:169.7pt;height:23.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" fillcolor="#d8d8d8 [2732]" stroked="f">
                <v:textbox inset="5.85pt,.7pt,5.85pt,.7pt"/>
              </v:rect>
            </w:pict>
          </mc:Fallback>
        </mc:AlternateContent>
      </w:r>
      <w:r w:rsidR="002619D8" w:rsidRPr="00BC094F">
        <w:rPr>
          <w:rFonts w:ascii="ＭＳ Ｐゴシック" w:eastAsia="ＭＳ Ｐゴシック" w:hAnsi="ＭＳ Ｐゴシック" w:cs="HGP創英角ｺﾞｼｯｸUB" w:hint="eastAsia"/>
          <w:b/>
          <w:color w:val="000000"/>
          <w:kern w:val="0"/>
          <w:sz w:val="24"/>
          <w:szCs w:val="24"/>
        </w:rPr>
        <w:t>（</w:t>
      </w:r>
      <w:r w:rsidR="00C12B41">
        <w:rPr>
          <w:rFonts w:ascii="ＭＳ Ｐゴシック" w:eastAsia="ＭＳ Ｐゴシック" w:hAnsi="ＭＳ Ｐゴシック" w:cs="HGP創英角ｺﾞｼｯｸUB" w:hint="eastAsia"/>
          <w:b/>
          <w:color w:val="000000"/>
          <w:kern w:val="0"/>
          <w:sz w:val="24"/>
          <w:szCs w:val="24"/>
        </w:rPr>
        <w:t>４</w:t>
      </w:r>
      <w:r w:rsidR="002619D8" w:rsidRPr="00BC094F">
        <w:rPr>
          <w:rFonts w:ascii="ＭＳ Ｐゴシック" w:eastAsia="ＭＳ Ｐゴシック" w:hAnsi="ＭＳ Ｐゴシック" w:cs="HGP創英角ｺﾞｼｯｸUB" w:hint="eastAsia"/>
          <w:b/>
          <w:color w:val="000000"/>
          <w:kern w:val="0"/>
          <w:sz w:val="24"/>
          <w:szCs w:val="24"/>
        </w:rPr>
        <w:t>）予防接種</w:t>
      </w:r>
    </w:p>
    <w:p w:rsidR="002619D8" w:rsidRDefault="00C12B41"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00BC094F" w:rsidRPr="00BC094F">
        <w:rPr>
          <w:rFonts w:ascii="ＭＳ Ｐゴシック" w:eastAsia="ＭＳ Ｐゴシック" w:hAnsi="ＭＳ Ｐゴシック" w:cs="HGP創英角ｺﾞｼｯｸUB" w:hint="eastAsia"/>
          <w:b/>
          <w:color w:val="000000"/>
          <w:kern w:val="0"/>
          <w:sz w:val="24"/>
          <w:szCs w:val="24"/>
        </w:rPr>
        <w:t>）</w:t>
      </w:r>
      <w:r w:rsidR="002619D8" w:rsidRPr="00BC094F">
        <w:rPr>
          <w:rFonts w:ascii="ＭＳ Ｐゴシック" w:eastAsia="ＭＳ Ｐゴシック" w:hAnsi="ＭＳ Ｐゴシック" w:cs="HGP創英角ｺﾞｼｯｸUB" w:hint="eastAsia"/>
          <w:b/>
          <w:color w:val="000000"/>
          <w:kern w:val="0"/>
          <w:sz w:val="24"/>
          <w:szCs w:val="24"/>
        </w:rPr>
        <w:t>接種</w:t>
      </w:r>
      <w:r w:rsidR="00BC094F" w:rsidRPr="00BC094F">
        <w:rPr>
          <w:rFonts w:ascii="ＭＳ Ｐゴシック" w:eastAsia="ＭＳ Ｐゴシック" w:hAnsi="ＭＳ Ｐゴシック" w:cs="HGP創英角ｺﾞｼｯｸUB" w:hint="eastAsia"/>
          <w:b/>
          <w:color w:val="000000"/>
          <w:kern w:val="0"/>
          <w:sz w:val="24"/>
          <w:szCs w:val="24"/>
        </w:rPr>
        <w:t>体制</w:t>
      </w:r>
      <w:r w:rsidR="002619D8" w:rsidRPr="00BC094F">
        <w:rPr>
          <w:rFonts w:ascii="ＭＳ Ｐゴシック" w:eastAsia="ＭＳ Ｐゴシック" w:hAnsi="ＭＳ Ｐゴシック" w:cs="HGP創英角ｺﾞｼｯｸUB"/>
          <w:b/>
          <w:color w:val="000000"/>
          <w:kern w:val="0"/>
          <w:sz w:val="24"/>
          <w:szCs w:val="24"/>
        </w:rPr>
        <w:t xml:space="preserve"> </w:t>
      </w:r>
    </w:p>
    <w:p w:rsidR="00213249" w:rsidRPr="00BC094F" w:rsidRDefault="00C12B41"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00213249">
        <w:rPr>
          <w:rFonts w:ascii="ＭＳ Ｐゴシック" w:eastAsia="ＭＳ Ｐゴシック" w:hAnsi="ＭＳ Ｐゴシック" w:cs="HGP創英角ｺﾞｼｯｸUB" w:hint="eastAsia"/>
          <w:b/>
          <w:color w:val="000000"/>
          <w:kern w:val="0"/>
          <w:sz w:val="24"/>
          <w:szCs w:val="24"/>
        </w:rPr>
        <w:t>）-１</w:t>
      </w:r>
      <w:r>
        <w:rPr>
          <w:rFonts w:ascii="ＭＳ Ｐゴシック" w:eastAsia="ＭＳ Ｐゴシック" w:hAnsi="ＭＳ Ｐゴシック" w:cs="HGP創英角ｺﾞｼｯｸUB" w:hint="eastAsia"/>
          <w:b/>
          <w:color w:val="000000"/>
          <w:kern w:val="0"/>
          <w:sz w:val="24"/>
          <w:szCs w:val="24"/>
        </w:rPr>
        <w:t xml:space="preserve">　</w:t>
      </w:r>
      <w:r w:rsidR="00213249">
        <w:rPr>
          <w:rFonts w:ascii="ＭＳ Ｐゴシック" w:eastAsia="ＭＳ Ｐゴシック" w:hAnsi="ＭＳ Ｐゴシック" w:cs="HGP創英角ｺﾞｼｯｸUB" w:hint="eastAsia"/>
          <w:b/>
          <w:color w:val="000000"/>
          <w:kern w:val="0"/>
          <w:sz w:val="24"/>
          <w:szCs w:val="24"/>
        </w:rPr>
        <w:t>特定接種</w:t>
      </w:r>
      <w:r>
        <w:rPr>
          <w:rFonts w:ascii="ＭＳ Ｐゴシック" w:eastAsia="ＭＳ Ｐゴシック" w:hAnsi="ＭＳ Ｐゴシック" w:cs="HGP創英角ｺﾞｼｯｸUB" w:hint="eastAsia"/>
          <w:b/>
          <w:color w:val="000000"/>
          <w:kern w:val="0"/>
          <w:sz w:val="24"/>
          <w:szCs w:val="24"/>
        </w:rPr>
        <w:t>の実施</w:t>
      </w:r>
    </w:p>
    <w:p w:rsidR="002619D8" w:rsidRDefault="00C12B41"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町は、</w:t>
      </w:r>
      <w:r w:rsidR="002619D8" w:rsidRPr="006D5D08">
        <w:rPr>
          <w:rFonts w:ascii="ＭＳ Ｐゴシック" w:eastAsia="ＭＳ Ｐゴシック" w:hAnsi="ＭＳ Ｐゴシック" w:cs="ＭＳ 明朝" w:hint="eastAsia"/>
          <w:color w:val="000000"/>
          <w:kern w:val="0"/>
          <w:sz w:val="24"/>
          <w:szCs w:val="24"/>
        </w:rPr>
        <w:t>国と連携し、町の対象職員に対して、集団的な接種を行うことを</w:t>
      </w:r>
      <w:r w:rsidR="00213249">
        <w:rPr>
          <w:rFonts w:ascii="ＭＳ Ｐゴシック" w:eastAsia="ＭＳ Ｐゴシック" w:hAnsi="ＭＳ Ｐゴシック" w:cs="ＭＳ 明朝" w:hint="eastAsia"/>
          <w:color w:val="000000"/>
          <w:kern w:val="0"/>
          <w:sz w:val="24"/>
          <w:szCs w:val="24"/>
        </w:rPr>
        <w:t>基本に</w:t>
      </w:r>
      <w:r w:rsidR="002619D8" w:rsidRPr="006D5D08">
        <w:rPr>
          <w:rFonts w:ascii="ＭＳ Ｐゴシック" w:eastAsia="ＭＳ Ｐゴシック" w:hAnsi="ＭＳ Ｐゴシック" w:cs="ＭＳ 明朝" w:hint="eastAsia"/>
          <w:color w:val="000000"/>
          <w:kern w:val="0"/>
          <w:sz w:val="24"/>
          <w:szCs w:val="24"/>
        </w:rPr>
        <w:t>、本人の同意を得て</w:t>
      </w:r>
      <w:r>
        <w:rPr>
          <w:rFonts w:ascii="ＭＳ Ｐゴシック" w:eastAsia="ＭＳ Ｐゴシック" w:hAnsi="ＭＳ Ｐゴシック" w:cs="ＭＳ 明朝" w:hint="eastAsia"/>
          <w:color w:val="000000"/>
          <w:kern w:val="0"/>
          <w:sz w:val="24"/>
          <w:szCs w:val="24"/>
        </w:rPr>
        <w:t>特定接種を行う</w:t>
      </w:r>
      <w:r w:rsidR="002619D8" w:rsidRPr="006D5D08">
        <w:rPr>
          <w:rFonts w:ascii="ＭＳ Ｐゴシック" w:eastAsia="ＭＳ Ｐゴシック" w:hAnsi="ＭＳ Ｐゴシック" w:cs="ＭＳ 明朝" w:hint="eastAsia"/>
          <w:color w:val="000000"/>
          <w:kern w:val="0"/>
          <w:sz w:val="24"/>
          <w:szCs w:val="24"/>
        </w:rPr>
        <w:t>。</w:t>
      </w:r>
      <w:r w:rsidR="002619D8" w:rsidRPr="006D5D08">
        <w:rPr>
          <w:rFonts w:ascii="ＭＳ Ｐゴシック" w:eastAsia="ＭＳ Ｐゴシック" w:hAnsi="ＭＳ Ｐゴシック" w:cs="ＭＳ 明朝"/>
          <w:color w:val="000000"/>
          <w:kern w:val="0"/>
          <w:sz w:val="24"/>
          <w:szCs w:val="24"/>
        </w:rPr>
        <w:t xml:space="preserve"> </w:t>
      </w:r>
    </w:p>
    <w:p w:rsidR="00213249" w:rsidRPr="00C12B41" w:rsidRDefault="00213249" w:rsidP="002619D8">
      <w:pPr>
        <w:autoSpaceDE w:val="0"/>
        <w:autoSpaceDN w:val="0"/>
        <w:adjustRightInd w:val="0"/>
        <w:jc w:val="left"/>
        <w:rPr>
          <w:rFonts w:ascii="ＭＳ Ｐゴシック" w:eastAsia="ＭＳ Ｐゴシック" w:hAnsi="ＭＳ Ｐゴシック" w:cs="ＭＳ 明朝"/>
          <w:color w:val="000000"/>
          <w:kern w:val="0"/>
          <w:sz w:val="24"/>
          <w:szCs w:val="24"/>
        </w:rPr>
      </w:pPr>
    </w:p>
    <w:p w:rsidR="002619D8" w:rsidRPr="006D5D08" w:rsidRDefault="00C12B41"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00213249">
        <w:rPr>
          <w:rFonts w:ascii="ＭＳ Ｐゴシック" w:eastAsia="ＭＳ Ｐゴシック" w:hAnsi="ＭＳ Ｐゴシック" w:cs="HGP創英角ｺﾞｼｯｸUB" w:hint="eastAsia"/>
          <w:b/>
          <w:color w:val="000000"/>
          <w:kern w:val="0"/>
          <w:sz w:val="24"/>
          <w:szCs w:val="24"/>
        </w:rPr>
        <w:t>）-２</w:t>
      </w:r>
      <w:r w:rsidR="00213249" w:rsidRPr="00213249">
        <w:rPr>
          <w:rFonts w:ascii="ＭＳ Ｐゴシック" w:eastAsia="ＭＳ Ｐゴシック" w:hAnsi="ＭＳ Ｐゴシック" w:cs="HGP創英角ｺﾞｼｯｸUB" w:hint="eastAsia"/>
          <w:b/>
          <w:color w:val="000000"/>
          <w:kern w:val="0"/>
          <w:sz w:val="24"/>
          <w:szCs w:val="24"/>
        </w:rPr>
        <w:t xml:space="preserve">　</w:t>
      </w:r>
      <w:r w:rsidR="002619D8" w:rsidRPr="00213249">
        <w:rPr>
          <w:rFonts w:ascii="ＭＳ Ｐゴシック" w:eastAsia="ＭＳ Ｐゴシック" w:hAnsi="ＭＳ Ｐゴシック" w:cs="HGP創英角ｺﾞｼｯｸUB" w:hint="eastAsia"/>
          <w:b/>
          <w:color w:val="000000"/>
          <w:kern w:val="0"/>
          <w:sz w:val="24"/>
          <w:szCs w:val="24"/>
        </w:rPr>
        <w:t>住民接種</w:t>
      </w:r>
      <w:r w:rsidR="002619D8" w:rsidRPr="006D5D08">
        <w:rPr>
          <w:rFonts w:ascii="ＭＳ Ｐゴシック" w:eastAsia="ＭＳ Ｐゴシック" w:hAnsi="ＭＳ Ｐゴシック" w:cs="HGP創英角ｺﾞｼｯｸUB"/>
          <w:color w:val="000000"/>
          <w:kern w:val="0"/>
          <w:sz w:val="24"/>
          <w:szCs w:val="24"/>
        </w:rPr>
        <w:t xml:space="preserve"> </w:t>
      </w:r>
    </w:p>
    <w:p w:rsidR="00213249" w:rsidRDefault="00213249" w:rsidP="00213249">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①国及び県と連携し、特措法第４６条に基づく住民接種又は予防接種法第６条第３項に基づく新臨時接種に対する接種体制の準備を行う。</w:t>
      </w:r>
    </w:p>
    <w:p w:rsidR="00213249" w:rsidRDefault="00213249" w:rsidP="00213249">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②国の要請を受け、全住民が速やかに接種できるよう、集団的な接種を</w:t>
      </w:r>
      <w:r w:rsidR="00C12B41">
        <w:rPr>
          <w:rFonts w:ascii="ＭＳ Ｐゴシック" w:eastAsia="ＭＳ Ｐゴシック" w:hAnsi="ＭＳ Ｐゴシック" w:cs="ＭＳ 明朝" w:hint="eastAsia"/>
          <w:color w:val="000000"/>
          <w:kern w:val="0"/>
          <w:sz w:val="24"/>
          <w:szCs w:val="24"/>
        </w:rPr>
        <w:t>行う</w:t>
      </w:r>
      <w:r>
        <w:rPr>
          <w:rFonts w:ascii="ＭＳ Ｐゴシック" w:eastAsia="ＭＳ Ｐゴシック" w:hAnsi="ＭＳ Ｐゴシック" w:cs="ＭＳ 明朝" w:hint="eastAsia"/>
          <w:color w:val="000000"/>
          <w:kern w:val="0"/>
          <w:sz w:val="24"/>
          <w:szCs w:val="24"/>
        </w:rPr>
        <w:t>ことを基本として、町行動計画において定めた接種体制に基づき、具体的な接種体制の構築を進める。</w:t>
      </w:r>
    </w:p>
    <w:p w:rsidR="00213249" w:rsidRDefault="00213249" w:rsidP="002619D8">
      <w:pPr>
        <w:autoSpaceDE w:val="0"/>
        <w:autoSpaceDN w:val="0"/>
        <w:adjustRightInd w:val="0"/>
        <w:jc w:val="left"/>
        <w:rPr>
          <w:rFonts w:ascii="ＭＳ Ｐゴシック" w:eastAsia="ＭＳ Ｐゴシック" w:hAnsi="ＭＳ Ｐゴシック" w:cs="ＭＳ 明朝"/>
          <w:color w:val="000000"/>
          <w:kern w:val="0"/>
          <w:sz w:val="24"/>
          <w:szCs w:val="24"/>
        </w:rPr>
      </w:pPr>
    </w:p>
    <w:p w:rsidR="00C12B41" w:rsidRDefault="00C12B41"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w:t>
      </w:r>
      <w:r w:rsidR="000F2CEF">
        <w:rPr>
          <w:rFonts w:ascii="ＭＳ Ｐゴシック" w:eastAsia="ＭＳ Ｐゴシック" w:hAnsi="ＭＳ Ｐゴシック" w:cs="ＭＳ 明朝" w:hint="eastAsia"/>
          <w:color w:val="000000"/>
          <w:kern w:val="0"/>
          <w:sz w:val="24"/>
          <w:szCs w:val="24"/>
        </w:rPr>
        <w:t>４）-３　情報提供</w:t>
      </w:r>
    </w:p>
    <w:p w:rsidR="000F2CEF" w:rsidRDefault="000F2CEF"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町は、ワクチンの種類、有効性・安全性、接種対象者や接種順位、接種体制など具体的な情報について積極的に情報提供を行う。</w:t>
      </w:r>
    </w:p>
    <w:p w:rsidR="00D3339E" w:rsidRDefault="003500B0"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noProof/>
          <w:color w:val="000000"/>
          <w:kern w:val="0"/>
          <w:sz w:val="24"/>
          <w:szCs w:val="24"/>
        </w:rPr>
        <mc:AlternateContent>
          <mc:Choice Requires="wps">
            <w:drawing>
              <wp:anchor distT="0" distB="0" distL="114300" distR="114300" simplePos="0" relativeHeight="251706368" behindDoc="1" locked="0" layoutInCell="1" allowOverlap="1">
                <wp:simplePos x="0" y="0"/>
                <wp:positionH relativeFrom="column">
                  <wp:posOffset>-95250</wp:posOffset>
                </wp:positionH>
                <wp:positionV relativeFrom="paragraph">
                  <wp:posOffset>142875</wp:posOffset>
                </wp:positionV>
                <wp:extent cx="2905125" cy="295275"/>
                <wp:effectExtent l="0" t="0" r="1905" b="0"/>
                <wp:wrapNone/>
                <wp:docPr id="2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952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DF69D" id="Rectangle 56" o:spid="_x0000_s1026" style="position:absolute;left:0;text-align:left;margin-left:-7.5pt;margin-top:11.25pt;width:228.75pt;height:23.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" fillcolor="#d8d8d8 [2732]" stroked="f">
                <v:textbox inset="5.85pt,.7pt,5.85pt,.7pt"/>
              </v:rect>
            </w:pict>
          </mc:Fallback>
        </mc:AlternateContent>
      </w:r>
    </w:p>
    <w:p w:rsidR="002619D8" w:rsidRPr="00D3339E" w:rsidRDefault="00C12B41"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（５</w:t>
      </w:r>
      <w:r w:rsidR="002619D8" w:rsidRPr="00D3339E">
        <w:rPr>
          <w:rFonts w:ascii="ＭＳ Ｐゴシック" w:eastAsia="ＭＳ Ｐゴシック" w:hAnsi="ＭＳ Ｐゴシック" w:cs="HGP創英角ｺﾞｼｯｸUB" w:hint="eastAsia"/>
          <w:b/>
          <w:color w:val="000000"/>
          <w:kern w:val="0"/>
          <w:sz w:val="24"/>
          <w:szCs w:val="24"/>
        </w:rPr>
        <w:t>）町民生活・地域経済の安定の確保</w:t>
      </w:r>
    </w:p>
    <w:p w:rsidR="002619D8" w:rsidRPr="00D3339E" w:rsidRDefault="000F2CEF"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（５</w:t>
      </w:r>
      <w:r w:rsidR="00D3339E" w:rsidRPr="00D3339E">
        <w:rPr>
          <w:rFonts w:ascii="ＭＳ Ｐゴシック" w:eastAsia="ＭＳ Ｐゴシック" w:hAnsi="ＭＳ Ｐゴシック" w:cs="HGP創英角ｺﾞｼｯｸUB" w:hint="eastAsia"/>
          <w:b/>
          <w:color w:val="000000"/>
          <w:kern w:val="0"/>
          <w:sz w:val="24"/>
          <w:szCs w:val="24"/>
        </w:rPr>
        <w:t>）-１</w:t>
      </w:r>
      <w:r w:rsidR="002619D8" w:rsidRPr="00D3339E">
        <w:rPr>
          <w:rFonts w:ascii="ＭＳ Ｐゴシック" w:eastAsia="ＭＳ Ｐゴシック" w:hAnsi="ＭＳ Ｐゴシック" w:cs="HGP創英角ｺﾞｼｯｸUB" w:hint="eastAsia"/>
          <w:b/>
          <w:color w:val="000000"/>
          <w:kern w:val="0"/>
          <w:sz w:val="24"/>
          <w:szCs w:val="24"/>
        </w:rPr>
        <w:t>遺体の火葬・安置</w:t>
      </w:r>
    </w:p>
    <w:p w:rsidR="002619D8" w:rsidRPr="006D5D08"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国から県を通じて行われる「</w:t>
      </w:r>
      <w:r w:rsidR="002619D8" w:rsidRPr="006D5D08">
        <w:rPr>
          <w:rFonts w:ascii="ＭＳ Ｐゴシック" w:eastAsia="ＭＳ Ｐゴシック" w:hAnsi="ＭＳ Ｐゴシック" w:cs="ＭＳ 明朝" w:hint="eastAsia"/>
          <w:color w:val="000000"/>
          <w:kern w:val="0"/>
          <w:sz w:val="24"/>
          <w:szCs w:val="24"/>
        </w:rPr>
        <w:t>火葬場の火葬能力の限界を超える事態が起こった場合に備え、一時的に遺体を安置できる施設等の確保の準備を行う</w:t>
      </w:r>
      <w:r>
        <w:rPr>
          <w:rFonts w:ascii="ＭＳ Ｐゴシック" w:eastAsia="ＭＳ Ｐゴシック" w:hAnsi="ＭＳ Ｐゴシック" w:cs="ＭＳ 明朝" w:hint="eastAsia"/>
          <w:color w:val="000000"/>
          <w:kern w:val="0"/>
          <w:sz w:val="24"/>
          <w:szCs w:val="24"/>
        </w:rPr>
        <w:t>」旨の要請に対応する</w:t>
      </w:r>
      <w:r w:rsidR="002619D8" w:rsidRPr="006D5D08">
        <w:rPr>
          <w:rFonts w:ascii="ＭＳ Ｐゴシック" w:eastAsia="ＭＳ Ｐゴシック" w:hAnsi="ＭＳ Ｐゴシック" w:cs="ＭＳ 明朝" w:hint="eastAsia"/>
          <w:color w:val="000000"/>
          <w:kern w:val="0"/>
          <w:sz w:val="24"/>
          <w:szCs w:val="24"/>
        </w:rPr>
        <w:t>。</w:t>
      </w:r>
    </w:p>
    <w:p w:rsidR="002619D8" w:rsidRDefault="002619D8"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D3339E" w:rsidRDefault="00D3339E"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D3339E" w:rsidRDefault="00D3339E"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D3339E" w:rsidRDefault="00D3339E"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D3339E" w:rsidRDefault="00D3339E"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D3339E" w:rsidRDefault="00D3339E"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D3339E" w:rsidRDefault="00D3339E"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D3339E" w:rsidRDefault="00D3339E"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0F2CEF"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0F2CEF"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0F2CEF"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0F2CEF"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0F2CEF"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0F2CEF"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0F2CEF"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0F2CEF"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0F2CEF"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0F2CEF" w:rsidRDefault="000F2CEF" w:rsidP="00D3339E">
      <w:pPr>
        <w:autoSpaceDE w:val="0"/>
        <w:autoSpaceDN w:val="0"/>
        <w:adjustRightInd w:val="0"/>
        <w:jc w:val="left"/>
        <w:rPr>
          <w:rFonts w:ascii="ＭＳ Ｐゴシック" w:eastAsia="ＭＳ Ｐゴシック" w:hAnsi="ＭＳ Ｐゴシック" w:cs="ＭＳ 明朝"/>
          <w:color w:val="000000"/>
          <w:kern w:val="0"/>
          <w:sz w:val="24"/>
          <w:szCs w:val="24"/>
        </w:rPr>
      </w:pPr>
    </w:p>
    <w:p w:rsidR="00CE79C4" w:rsidRPr="00CE79C4" w:rsidRDefault="00CE79C4" w:rsidP="00CE79C4">
      <w:pPr>
        <w:autoSpaceDE w:val="0"/>
        <w:autoSpaceDN w:val="0"/>
        <w:adjustRightInd w:val="0"/>
        <w:ind w:right="281"/>
        <w:jc w:val="right"/>
        <w:rPr>
          <w:rFonts w:ascii="ＭＳ Ｐゴシック" w:eastAsia="ＭＳ Ｐゴシック" w:hAnsi="ＭＳ Ｐゴシック" w:cs="ＭＳ 明朝"/>
          <w:b/>
          <w:color w:val="000000"/>
          <w:kern w:val="0"/>
          <w:sz w:val="28"/>
          <w:szCs w:val="28"/>
          <w:bdr w:val="single" w:sz="4" w:space="0" w:color="auto"/>
          <w:shd w:val="pct15" w:color="auto" w:fill="FFFFFF"/>
        </w:rPr>
      </w:pPr>
      <w:r w:rsidRPr="00CE79C4">
        <w:rPr>
          <w:rFonts w:ascii="ＭＳ Ｐゴシック" w:eastAsia="ＭＳ Ｐゴシック" w:hAnsi="ＭＳ Ｐゴシック" w:cs="ＭＳ 明朝" w:hint="eastAsia"/>
          <w:b/>
          <w:color w:val="000000"/>
          <w:kern w:val="0"/>
          <w:sz w:val="28"/>
          <w:szCs w:val="28"/>
          <w:bdr w:val="single" w:sz="4" w:space="0" w:color="auto"/>
          <w:shd w:val="pct15" w:color="auto" w:fill="FFFFFF"/>
        </w:rPr>
        <w:lastRenderedPageBreak/>
        <w:t>国内発生早期（県内未発生期）</w:t>
      </w:r>
    </w:p>
    <w:tbl>
      <w:tblPr>
        <w:tblW w:w="0" w:type="auto"/>
        <w:tblInd w:w="105" w:type="dxa"/>
        <w:tblLayout w:type="fixed"/>
        <w:tblCellMar>
          <w:left w:w="0" w:type="dxa"/>
          <w:right w:w="0" w:type="dxa"/>
        </w:tblCellMar>
        <w:tblLook w:val="0000" w:firstRow="0" w:lastRow="0" w:firstColumn="0" w:lastColumn="0" w:noHBand="0" w:noVBand="0"/>
      </w:tblPr>
      <w:tblGrid>
        <w:gridCol w:w="9408"/>
      </w:tblGrid>
      <w:tr w:rsidR="00CE79C4" w:rsidTr="00343D8D">
        <w:trPr>
          <w:trHeight w:val="695"/>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CE79C4" w:rsidRDefault="00CE79C4" w:rsidP="00343D8D">
            <w:pPr>
              <w:spacing w:line="336" w:lineRule="exact"/>
            </w:pPr>
            <w:r>
              <w:rPr>
                <w:rFonts w:ascii="ＭＳ ゴシック" w:eastAsia="ＭＳ ゴシック"/>
                <w:b/>
                <w:sz w:val="26"/>
              </w:rPr>
              <w:t>３　国内発生早期（県内未発生期）</w:t>
            </w:r>
          </w:p>
        </w:tc>
      </w:tr>
      <w:tr w:rsidR="00CE79C4" w:rsidTr="00343D8D">
        <w:trPr>
          <w:trHeight w:val="1258"/>
        </w:trPr>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79C4" w:rsidRDefault="00CE79C4" w:rsidP="00343D8D">
            <w:pPr>
              <w:spacing w:line="315" w:lineRule="exact"/>
              <w:ind w:left="478" w:hangingChars="200" w:hanging="478"/>
              <w:rPr>
                <w:rFonts w:hAnsi="Batang"/>
              </w:rPr>
            </w:pPr>
            <w:r>
              <w:rPr>
                <w:rFonts w:ascii="HGSｺﾞｼｯｸM" w:eastAsia="HGSｺﾞｼｯｸM" w:hAnsi="HGSｺﾞｼｯｸM"/>
                <w:b/>
                <w:spacing w:val="-1"/>
                <w:sz w:val="24"/>
              </w:rPr>
              <w:t xml:space="preserve">  </w:t>
            </w:r>
            <w:r>
              <w:rPr>
                <w:rFonts w:ascii="HGSｺﾞｼｯｸM" w:eastAsia="HGSｺﾞｼｯｸM" w:hAnsi="HGSｺﾞｼｯｸM"/>
                <w:b/>
                <w:sz w:val="24"/>
              </w:rPr>
              <w:t>■国内のいずれかの都道府県で新型インフルエンザ等の患者が発生しているが，　　  全ての患者の接触歴を疫学調査で追うことができる状態</w:t>
            </w:r>
          </w:p>
          <w:p w:rsidR="00CE79C4" w:rsidRDefault="00CE79C4" w:rsidP="00343D8D">
            <w:pPr>
              <w:spacing w:line="266" w:lineRule="exact"/>
            </w:pPr>
            <w:r>
              <w:rPr>
                <w:rFonts w:ascii="HGSｺﾞｼｯｸM" w:eastAsia="HGSｺﾞｼｯｸM" w:hAnsi="HGSｺﾞｼｯｸM"/>
                <w:b/>
                <w:spacing w:val="-1"/>
              </w:rPr>
              <w:t xml:space="preserve">  </w:t>
            </w:r>
            <w:r>
              <w:rPr>
                <w:rFonts w:ascii="HGSｺﾞｼｯｸM" w:eastAsia="HGSｺﾞｼｯｸM" w:hAnsi="HGSｺﾞｼｯｸM"/>
                <w:b/>
                <w:sz w:val="24"/>
              </w:rPr>
              <w:t>■県内では，新型インフルエンザ等の患者は発生していない状態</w:t>
            </w:r>
          </w:p>
        </w:tc>
      </w:tr>
      <w:tr w:rsidR="00CE79C4" w:rsidTr="00343D8D">
        <w:trPr>
          <w:trHeight w:val="646"/>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CE79C4" w:rsidRDefault="00CE79C4" w:rsidP="00343D8D">
            <w:pPr>
              <w:spacing w:line="266" w:lineRule="exact"/>
            </w:pPr>
            <w:r>
              <w:rPr>
                <w:rFonts w:ascii="ＭＳ ゴシック" w:eastAsia="ＭＳ ゴシック"/>
                <w:sz w:val="24"/>
              </w:rPr>
              <w:t xml:space="preserve">　</w:t>
            </w:r>
            <w:r>
              <w:rPr>
                <w:rFonts w:ascii="ＭＳ ゴシック" w:eastAsia="ＭＳ ゴシック"/>
                <w:b/>
                <w:sz w:val="24"/>
              </w:rPr>
              <w:t>目的</w:t>
            </w:r>
          </w:p>
        </w:tc>
      </w:tr>
      <w:tr w:rsidR="00CE79C4" w:rsidTr="00343D8D">
        <w:trPr>
          <w:trHeight w:val="826"/>
        </w:trPr>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79C4" w:rsidRDefault="00CE79C4" w:rsidP="00343D8D">
            <w:pPr>
              <w:spacing w:line="315" w:lineRule="exact"/>
              <w:rPr>
                <w:rFonts w:hAnsi="Batang"/>
              </w:rPr>
            </w:pPr>
            <w:r>
              <w:rPr>
                <w:rFonts w:ascii="HGSｺﾞｼｯｸM" w:eastAsia="HGSｺﾞｼｯｸM" w:hAnsi="HGSｺﾞｼｯｸM"/>
                <w:b/>
                <w:sz w:val="24"/>
              </w:rPr>
              <w:t>（１）</w:t>
            </w:r>
            <w:r>
              <w:rPr>
                <w:rFonts w:ascii="HGSｺﾞｼｯｸM" w:eastAsia="HGSｺﾞｼｯｸM" w:hAnsi="HGSｺﾞｼｯｸM"/>
                <w:b/>
                <w:spacing w:val="-1"/>
                <w:sz w:val="24"/>
              </w:rPr>
              <w:t xml:space="preserve"> </w:t>
            </w:r>
            <w:r>
              <w:rPr>
                <w:rFonts w:ascii="HGSｺﾞｼｯｸM" w:eastAsia="HGSｺﾞｼｯｸM" w:hAnsi="HGSｺﾞｼｯｸM"/>
                <w:b/>
                <w:sz w:val="24"/>
              </w:rPr>
              <w:t>県内発生に備えて体制の整備を強化する。</w:t>
            </w:r>
          </w:p>
          <w:p w:rsidR="00CE79C4" w:rsidRDefault="00CE79C4" w:rsidP="00343D8D">
            <w:pPr>
              <w:spacing w:line="315" w:lineRule="exact"/>
            </w:pPr>
            <w:r>
              <w:rPr>
                <w:rFonts w:ascii="HGSｺﾞｼｯｸM" w:eastAsia="HGSｺﾞｼｯｸM" w:hAnsi="HGSｺﾞｼｯｸM"/>
                <w:b/>
                <w:sz w:val="24"/>
              </w:rPr>
              <w:t>（２）</w:t>
            </w:r>
            <w:r>
              <w:rPr>
                <w:rFonts w:ascii="HGSｺﾞｼｯｸM" w:eastAsia="HGSｺﾞｼｯｸM" w:hAnsi="HGSｺﾞｼｯｸM"/>
                <w:b/>
                <w:spacing w:val="-1"/>
                <w:sz w:val="24"/>
              </w:rPr>
              <w:t xml:space="preserve"> </w:t>
            </w:r>
            <w:r>
              <w:rPr>
                <w:rFonts w:ascii="HGSｺﾞｼｯｸM" w:eastAsia="HGSｺﾞｼｯｸM" w:hAnsi="HGSｺﾞｼｯｸM"/>
                <w:b/>
                <w:sz w:val="24"/>
              </w:rPr>
              <w:t>県内発生に備えて適切な医療を確保する。</w:t>
            </w:r>
          </w:p>
        </w:tc>
      </w:tr>
      <w:tr w:rsidR="00CE79C4" w:rsidTr="00343D8D">
        <w:trPr>
          <w:trHeight w:val="608"/>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CE79C4" w:rsidRDefault="00CE79C4" w:rsidP="00343D8D">
            <w:pPr>
              <w:spacing w:line="266" w:lineRule="exact"/>
            </w:pPr>
            <w:r>
              <w:rPr>
                <w:rFonts w:ascii="ＭＳ ゴシック" w:eastAsia="ＭＳ ゴシック"/>
                <w:sz w:val="24"/>
              </w:rPr>
              <w:t xml:space="preserve">　</w:t>
            </w:r>
            <w:r>
              <w:rPr>
                <w:rFonts w:ascii="ＭＳ ゴシック" w:eastAsia="ＭＳ ゴシック"/>
                <w:b/>
                <w:sz w:val="24"/>
              </w:rPr>
              <w:t>対策の考え方</w:t>
            </w:r>
          </w:p>
        </w:tc>
      </w:tr>
      <w:tr w:rsidR="00CE79C4" w:rsidTr="00343D8D">
        <w:trPr>
          <w:trHeight w:val="4976"/>
        </w:trPr>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79C4" w:rsidRDefault="00CE79C4" w:rsidP="00343D8D">
            <w:pPr>
              <w:spacing w:line="315" w:lineRule="exact"/>
              <w:ind w:left="723" w:hangingChars="300" w:hanging="723"/>
              <w:rPr>
                <w:rFonts w:hAnsi="Batang"/>
              </w:rPr>
            </w:pPr>
            <w:r>
              <w:rPr>
                <w:rFonts w:ascii="HGSｺﾞｼｯｸM" w:eastAsia="HGSｺﾞｼｯｸM" w:hAnsi="HGSｺﾞｼｯｸM"/>
                <w:b/>
                <w:sz w:val="24"/>
              </w:rPr>
              <w:t>（１</w:t>
            </w:r>
            <w:r w:rsidR="00343D8D">
              <w:rPr>
                <w:rFonts w:ascii="HGSｺﾞｼｯｸM" w:eastAsia="HGSｺﾞｼｯｸM" w:hAnsi="HGSｺﾞｼｯｸM" w:hint="eastAsia"/>
                <w:b/>
                <w:sz w:val="24"/>
              </w:rPr>
              <w:t>）</w:t>
            </w:r>
            <w:r>
              <w:rPr>
                <w:rFonts w:ascii="HGSｺﾞｼｯｸM" w:eastAsia="HGSｺﾞｼｯｸM" w:hAnsi="HGSｺﾞｼｯｸM"/>
                <w:b/>
                <w:sz w:val="24"/>
              </w:rPr>
              <w:t>医療体制や感染対策について周知し，個人一人一人がとるべき行動について</w:t>
            </w:r>
            <w:r>
              <w:rPr>
                <w:rFonts w:ascii="HGSｺﾞｼｯｸM" w:eastAsia="HGSｺﾞｼｯｸM" w:hAnsi="HGSｺﾞｼｯｸM"/>
                <w:b/>
                <w:spacing w:val="-1"/>
                <w:sz w:val="24"/>
              </w:rPr>
              <w:t xml:space="preserve">       </w:t>
            </w:r>
            <w:r w:rsidR="00613C5F">
              <w:rPr>
                <w:rFonts w:ascii="HGSｺﾞｼｯｸM" w:eastAsia="HGSｺﾞｼｯｸM" w:hAnsi="HGSｺﾞｼｯｸM"/>
                <w:b/>
                <w:sz w:val="24"/>
              </w:rPr>
              <w:t>十分な理解を得るため，</w:t>
            </w:r>
            <w:r w:rsidR="00613C5F">
              <w:rPr>
                <w:rFonts w:ascii="HGSｺﾞｼｯｸM" w:eastAsia="HGSｺﾞｼｯｸM" w:hAnsi="HGSｺﾞｼｯｸM" w:hint="eastAsia"/>
                <w:b/>
                <w:sz w:val="24"/>
              </w:rPr>
              <w:t>町</w:t>
            </w:r>
            <w:r>
              <w:rPr>
                <w:rFonts w:ascii="HGSｺﾞｼｯｸM" w:eastAsia="HGSｺﾞｼｯｸM" w:hAnsi="HGSｺﾞｼｯｸM"/>
                <w:b/>
                <w:sz w:val="24"/>
              </w:rPr>
              <w:t>民への積極的な情報提供を行う。</w:t>
            </w:r>
          </w:p>
          <w:p w:rsidR="00CE79C4" w:rsidRDefault="00613C5F" w:rsidP="00343D8D">
            <w:pPr>
              <w:spacing w:line="315" w:lineRule="exact"/>
              <w:ind w:left="723" w:hangingChars="300" w:hanging="723"/>
              <w:rPr>
                <w:rFonts w:hAnsi="Batang"/>
              </w:rPr>
            </w:pPr>
            <w:r>
              <w:rPr>
                <w:rFonts w:ascii="HGSｺﾞｼｯｸM" w:eastAsia="HGSｺﾞｼｯｸM" w:hAnsi="HGSｺﾞｼｯｸM"/>
                <w:b/>
                <w:sz w:val="24"/>
              </w:rPr>
              <w:t>（</w:t>
            </w:r>
            <w:r>
              <w:rPr>
                <w:rFonts w:ascii="HGSｺﾞｼｯｸM" w:eastAsia="HGSｺﾞｼｯｸM" w:hAnsi="HGSｺﾞｼｯｸM" w:hint="eastAsia"/>
                <w:b/>
                <w:sz w:val="24"/>
              </w:rPr>
              <w:t>２</w:t>
            </w:r>
            <w:r w:rsidR="00CE79C4">
              <w:rPr>
                <w:rFonts w:ascii="HGSｺﾞｼｯｸM" w:eastAsia="HGSｺﾞｼｯｸM" w:hAnsi="HGSｺﾞｼｯｸM"/>
                <w:b/>
                <w:sz w:val="24"/>
              </w:rPr>
              <w:t>）国内外の発生状況について注意喚起するとともに，県内</w:t>
            </w:r>
            <w:r>
              <w:rPr>
                <w:rFonts w:ascii="HGSｺﾞｼｯｸM" w:eastAsia="HGSｺﾞｼｯｸM" w:hAnsi="HGSｺﾞｼｯｸM" w:hint="eastAsia"/>
                <w:b/>
                <w:sz w:val="24"/>
              </w:rPr>
              <w:t>・町内</w:t>
            </w:r>
            <w:r>
              <w:rPr>
                <w:rFonts w:ascii="HGSｺﾞｼｯｸM" w:eastAsia="HGSｺﾞｼｯｸM" w:hAnsi="HGSｺﾞｼｯｸM"/>
                <w:b/>
                <w:sz w:val="24"/>
              </w:rPr>
              <w:t>発生に備え，</w:t>
            </w:r>
            <w:r w:rsidR="00CE79C4">
              <w:rPr>
                <w:rFonts w:ascii="HGSｺﾞｼｯｸM" w:eastAsia="HGSｺﾞｼｯｸM" w:hAnsi="HGSｺﾞｼｯｸM"/>
                <w:b/>
                <w:sz w:val="24"/>
              </w:rPr>
              <w:t>発生した場合の対策について的確な情報提供を行い，</w:t>
            </w:r>
            <w:r>
              <w:rPr>
                <w:rFonts w:ascii="HGSｺﾞｼｯｸM" w:eastAsia="HGSｺﾞｼｯｸM" w:hAnsi="HGSｺﾞｼｯｸM" w:hint="eastAsia"/>
                <w:b/>
                <w:sz w:val="24"/>
              </w:rPr>
              <w:t>町民、関係機関</w:t>
            </w:r>
            <w:r w:rsidR="00CE79C4">
              <w:rPr>
                <w:rFonts w:ascii="HGSｺﾞｼｯｸM" w:eastAsia="HGSｺﾞｼｯｸM" w:hAnsi="HGSｺﾞｼｯｸM"/>
                <w:b/>
                <w:sz w:val="24"/>
              </w:rPr>
              <w:t>に引き続き準備を促す。</w:t>
            </w:r>
          </w:p>
          <w:p w:rsidR="00CE79C4" w:rsidRPr="00343D8D" w:rsidRDefault="00613C5F" w:rsidP="00343D8D">
            <w:pPr>
              <w:spacing w:line="315" w:lineRule="exact"/>
              <w:ind w:left="723" w:hangingChars="300" w:hanging="723"/>
              <w:rPr>
                <w:rFonts w:ascii="HGSｺﾞｼｯｸM" w:eastAsia="HGSｺﾞｼｯｸM" w:hAnsi="HGSｺﾞｼｯｸM"/>
                <w:b/>
                <w:sz w:val="24"/>
              </w:rPr>
            </w:pPr>
            <w:r>
              <w:rPr>
                <w:rFonts w:ascii="HGSｺﾞｼｯｸM" w:eastAsia="HGSｺﾞｼｯｸM" w:hAnsi="HGSｺﾞｼｯｸM"/>
                <w:b/>
                <w:sz w:val="24"/>
              </w:rPr>
              <w:t>（</w:t>
            </w:r>
            <w:r>
              <w:rPr>
                <w:rFonts w:ascii="HGSｺﾞｼｯｸM" w:eastAsia="HGSｺﾞｼｯｸM" w:hAnsi="HGSｺﾞｼｯｸM" w:hint="eastAsia"/>
                <w:b/>
                <w:sz w:val="24"/>
              </w:rPr>
              <w:t>３</w:t>
            </w:r>
            <w:r w:rsidR="00343D8D">
              <w:rPr>
                <w:rFonts w:ascii="HGSｺﾞｼｯｸM" w:eastAsia="HGSｺﾞｼｯｸM" w:hAnsi="HGSｺﾞｼｯｸM"/>
                <w:b/>
                <w:sz w:val="24"/>
              </w:rPr>
              <w:t>）</w:t>
            </w:r>
            <w:r>
              <w:rPr>
                <w:rFonts w:ascii="HGSｺﾞｼｯｸM" w:eastAsia="HGSｺﾞｼｯｸM" w:hAnsi="HGSｺﾞｼｯｸM"/>
                <w:b/>
                <w:sz w:val="24"/>
              </w:rPr>
              <w:t>医療体制の確保，</w:t>
            </w:r>
            <w:r>
              <w:rPr>
                <w:rFonts w:ascii="HGSｺﾞｼｯｸM" w:eastAsia="HGSｺﾞｼｯｸM" w:hAnsi="HGSｺﾞｼｯｸM" w:hint="eastAsia"/>
                <w:b/>
                <w:sz w:val="24"/>
              </w:rPr>
              <w:t>町</w:t>
            </w:r>
            <w:r>
              <w:rPr>
                <w:rFonts w:ascii="HGSｺﾞｼｯｸM" w:eastAsia="HGSｺﾞｼｯｸM" w:hAnsi="HGSｺﾞｼｯｸM"/>
                <w:b/>
                <w:sz w:val="24"/>
              </w:rPr>
              <w:t>民生活及び</w:t>
            </w:r>
            <w:r>
              <w:rPr>
                <w:rFonts w:ascii="HGSｺﾞｼｯｸM" w:eastAsia="HGSｺﾞｼｯｸM" w:hAnsi="HGSｺﾞｼｯｸM" w:hint="eastAsia"/>
                <w:b/>
                <w:sz w:val="24"/>
              </w:rPr>
              <w:t>町</w:t>
            </w:r>
            <w:r w:rsidR="00CE79C4">
              <w:rPr>
                <w:rFonts w:ascii="HGSｺﾞｼｯｸM" w:eastAsia="HGSｺﾞｼｯｸM" w:hAnsi="HGSｺﾞｼｯｸM"/>
                <w:b/>
                <w:sz w:val="24"/>
              </w:rPr>
              <w:t>民経済の安定の確保のための準備等，県内</w:t>
            </w:r>
            <w:r w:rsidR="00CE79C4">
              <w:rPr>
                <w:rFonts w:ascii="HGSｺﾞｼｯｸM" w:eastAsia="HGSｺﾞｼｯｸM" w:hAnsi="HGSｺﾞｼｯｸM"/>
                <w:b/>
                <w:spacing w:val="-1"/>
                <w:sz w:val="24"/>
              </w:rPr>
              <w:t xml:space="preserve">       </w:t>
            </w:r>
            <w:r w:rsidR="00CE79C4">
              <w:rPr>
                <w:rFonts w:ascii="HGSｺﾞｼｯｸM" w:eastAsia="HGSｺﾞｼｯｸM" w:hAnsi="HGSｺﾞｼｯｸM"/>
                <w:b/>
                <w:sz w:val="24"/>
              </w:rPr>
              <w:t>発生に備えた体制の整備を急ぐ。</w:t>
            </w:r>
          </w:p>
          <w:p w:rsidR="00CE79C4" w:rsidRDefault="00613C5F" w:rsidP="00343D8D">
            <w:pPr>
              <w:spacing w:line="315" w:lineRule="exact"/>
              <w:ind w:left="723" w:hangingChars="300" w:hanging="723"/>
            </w:pPr>
            <w:r>
              <w:rPr>
                <w:rFonts w:ascii="HGSｺﾞｼｯｸM" w:eastAsia="HGSｺﾞｼｯｸM" w:hAnsi="HGSｺﾞｼｯｸM"/>
                <w:b/>
                <w:sz w:val="24"/>
              </w:rPr>
              <w:t>（</w:t>
            </w:r>
            <w:r>
              <w:rPr>
                <w:rFonts w:ascii="HGSｺﾞｼｯｸM" w:eastAsia="HGSｺﾞｼｯｸM" w:hAnsi="HGSｺﾞｼｯｸM" w:hint="eastAsia"/>
                <w:b/>
                <w:sz w:val="24"/>
              </w:rPr>
              <w:t>４</w:t>
            </w:r>
            <w:r w:rsidR="00CE79C4">
              <w:rPr>
                <w:rFonts w:ascii="HGSｺﾞｼｯｸM" w:eastAsia="HGSｺﾞｼｯｸM" w:hAnsi="HGSｺﾞｼｯｸM"/>
                <w:b/>
                <w:sz w:val="24"/>
              </w:rPr>
              <w:t>）県内で患者未発生であっても，政府対策本部が行う新型インフルエンザ等緊</w:t>
            </w:r>
            <w:r w:rsidR="00CE79C4">
              <w:rPr>
                <w:rFonts w:ascii="HGSｺﾞｼｯｸM" w:eastAsia="HGSｺﾞｼｯｸM" w:hAnsi="HGSｺﾞｼｯｸM"/>
                <w:b/>
                <w:spacing w:val="-1"/>
                <w:sz w:val="24"/>
              </w:rPr>
              <w:t xml:space="preserve">       </w:t>
            </w:r>
            <w:r w:rsidR="00CE79C4">
              <w:rPr>
                <w:rFonts w:ascii="HGSｺﾞｼｯｸM" w:eastAsia="HGSｺﾞｼｯｸM" w:hAnsi="HGSｺﾞｼｯｸM"/>
                <w:b/>
                <w:sz w:val="24"/>
              </w:rPr>
              <w:t>急事態宣言により，緊急事態措置を実施すべき区域の公示を受けた場合は，積</w:t>
            </w:r>
            <w:r w:rsidR="00CE79C4">
              <w:rPr>
                <w:rFonts w:ascii="HGSｺﾞｼｯｸM" w:eastAsia="HGSｺﾞｼｯｸM" w:hAnsi="HGSｺﾞｼｯｸM"/>
                <w:b/>
                <w:spacing w:val="-1"/>
                <w:sz w:val="24"/>
              </w:rPr>
              <w:t xml:space="preserve">       </w:t>
            </w:r>
            <w:r w:rsidR="00CE79C4">
              <w:rPr>
                <w:rFonts w:ascii="HGSｺﾞｼｯｸM" w:eastAsia="HGSｺﾞｼｯｸM" w:hAnsi="HGSｺﾞｼｯｸM"/>
                <w:b/>
                <w:sz w:val="24"/>
              </w:rPr>
              <w:t>極的な感染対策等を行う。</w:t>
            </w:r>
          </w:p>
        </w:tc>
      </w:tr>
    </w:tbl>
    <w:p w:rsidR="002619D8" w:rsidRPr="006D5D08" w:rsidRDefault="003500B0" w:rsidP="002619D8">
      <w:pPr>
        <w:autoSpaceDE w:val="0"/>
        <w:autoSpaceDN w:val="0"/>
        <w:adjustRightInd w:val="0"/>
        <w:ind w:firstLineChars="250" w:firstLine="600"/>
        <w:jc w:val="left"/>
        <w:rPr>
          <w:rFonts w:ascii="ＭＳ Ｐゴシック" w:eastAsia="ＭＳ Ｐゴシック" w:hAnsi="ＭＳ Ｐゴシック" w:cs="HGSｺﾞｼｯｸM"/>
          <w:kern w:val="0"/>
          <w:sz w:val="24"/>
          <w:szCs w:val="24"/>
        </w:rPr>
      </w:pPr>
      <w:r>
        <w:rPr>
          <w:rFonts w:ascii="ＭＳ Ｐゴシック" w:eastAsia="ＭＳ Ｐゴシック" w:hAnsi="ＭＳ Ｐゴシック" w:cs="HGP創英角ｺﾞｼｯｸUB"/>
          <w:noProof/>
          <w:color w:val="000000"/>
          <w:kern w:val="0"/>
          <w:sz w:val="24"/>
          <w:szCs w:val="24"/>
        </w:rPr>
        <mc:AlternateContent>
          <mc:Choice Requires="wps">
            <w:drawing>
              <wp:anchor distT="0" distB="0" distL="114300" distR="114300" simplePos="0" relativeHeight="251707392" behindDoc="1" locked="0" layoutInCell="1" allowOverlap="1">
                <wp:simplePos x="0" y="0"/>
                <wp:positionH relativeFrom="column">
                  <wp:posOffset>-68580</wp:posOffset>
                </wp:positionH>
                <wp:positionV relativeFrom="paragraph">
                  <wp:posOffset>156845</wp:posOffset>
                </wp:positionV>
                <wp:extent cx="1792605" cy="288290"/>
                <wp:effectExtent l="0" t="0" r="1905" b="0"/>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41705" id="Rectangle 58" o:spid="_x0000_s1026" style="position:absolute;left:0;text-align:left;margin-left:-5.4pt;margin-top:12.35pt;width:141.15pt;height:2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" fillcolor="#d8d8d8 [2732]" stroked="f">
                <v:textbox inset="5.85pt,.7pt,5.85pt,.7pt"/>
              </v:rect>
            </w:pict>
          </mc:Fallback>
        </mc:AlternateContent>
      </w:r>
    </w:p>
    <w:p w:rsidR="002619D8" w:rsidRPr="00343D8D" w:rsidRDefault="002619D8"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343D8D">
        <w:rPr>
          <w:rFonts w:ascii="ＭＳ Ｐゴシック" w:eastAsia="ＭＳ Ｐゴシック" w:hAnsi="ＭＳ Ｐゴシック" w:cs="HGP創英角ｺﾞｼｯｸUB"/>
          <w:b/>
          <w:color w:val="000000"/>
          <w:kern w:val="0"/>
          <w:sz w:val="24"/>
          <w:szCs w:val="24"/>
        </w:rPr>
        <w:t>（１）実施体制</w:t>
      </w:r>
      <w:r w:rsidR="00343D8D" w:rsidRPr="00343D8D">
        <w:rPr>
          <w:rFonts w:ascii="ＭＳ Ｐゴシック" w:eastAsia="ＭＳ Ｐゴシック" w:hAnsi="ＭＳ Ｐゴシック" w:cs="HGP創英角ｺﾞｼｯｸUB" w:hint="eastAsia"/>
          <w:b/>
          <w:color w:val="000000"/>
          <w:kern w:val="0"/>
          <w:sz w:val="24"/>
          <w:szCs w:val="24"/>
        </w:rPr>
        <w:t xml:space="preserve"> </w:t>
      </w:r>
    </w:p>
    <w:p w:rsidR="002619D8" w:rsidRPr="00343D8D" w:rsidRDefault="00343D8D"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343D8D">
        <w:rPr>
          <w:rFonts w:ascii="ＭＳ Ｐゴシック" w:eastAsia="ＭＳ Ｐゴシック" w:hAnsi="ＭＳ Ｐゴシック" w:cs="HGP創英角ｺﾞｼｯｸUB" w:hint="eastAsia"/>
          <w:b/>
          <w:color w:val="000000"/>
          <w:kern w:val="0"/>
          <w:sz w:val="24"/>
          <w:szCs w:val="24"/>
        </w:rPr>
        <w:t>（１）-１</w:t>
      </w:r>
      <w:r w:rsidR="002619D8" w:rsidRPr="00343D8D">
        <w:rPr>
          <w:rFonts w:ascii="ＭＳ Ｐゴシック" w:eastAsia="ＭＳ Ｐゴシック" w:hAnsi="ＭＳ Ｐゴシック" w:cs="HGP創英角ｺﾞｼｯｸUB"/>
          <w:b/>
          <w:color w:val="000000"/>
          <w:kern w:val="0"/>
          <w:sz w:val="24"/>
          <w:szCs w:val="24"/>
        </w:rPr>
        <w:t>実施体制の強化等</w:t>
      </w:r>
    </w:p>
    <w:p w:rsidR="002619D8" w:rsidRPr="006D5D0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・町対策本部の設置</w:t>
      </w: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2619D8" w:rsidRPr="006D5D08" w:rsidTr="002619D8">
        <w:trPr>
          <w:trHeight w:val="290"/>
        </w:trPr>
        <w:tc>
          <w:tcPr>
            <w:tcW w:w="9889" w:type="dxa"/>
          </w:tcPr>
          <w:p w:rsidR="00B42DD7" w:rsidRDefault="00613C5F" w:rsidP="00B42DD7">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緊急事態宣言がなされた場合、速やかに</w:t>
            </w:r>
            <w:r w:rsidR="00343D8D">
              <w:rPr>
                <w:rFonts w:ascii="ＭＳ Ｐゴシック" w:eastAsia="ＭＳ Ｐゴシック" w:hAnsi="ＭＳ Ｐゴシック" w:cs="ＭＳ 明朝"/>
                <w:color w:val="000000"/>
                <w:kern w:val="0"/>
                <w:sz w:val="24"/>
                <w:szCs w:val="24"/>
              </w:rPr>
              <w:t>「</w:t>
            </w:r>
            <w:r w:rsidR="00343D8D">
              <w:rPr>
                <w:rFonts w:ascii="ＭＳ Ｐゴシック" w:eastAsia="ＭＳ Ｐゴシック" w:hAnsi="ＭＳ Ｐゴシック" w:cs="ＭＳ 明朝" w:hint="eastAsia"/>
                <w:color w:val="000000"/>
                <w:kern w:val="0"/>
                <w:sz w:val="24"/>
                <w:szCs w:val="24"/>
              </w:rPr>
              <w:t>南大隅</w:t>
            </w:r>
            <w:r w:rsidR="002619D8" w:rsidRPr="006D5D08">
              <w:rPr>
                <w:rFonts w:ascii="ＭＳ Ｐゴシック" w:eastAsia="ＭＳ Ｐゴシック" w:hAnsi="ＭＳ Ｐゴシック" w:cs="ＭＳ 明朝"/>
                <w:color w:val="000000"/>
                <w:kern w:val="0"/>
                <w:sz w:val="24"/>
                <w:szCs w:val="24"/>
              </w:rPr>
              <w:t>町新型インフルエンザ等対策本</w:t>
            </w:r>
            <w:r w:rsidR="00D8332C">
              <w:rPr>
                <w:rFonts w:ascii="ＭＳ Ｐゴシック" w:eastAsia="ＭＳ Ｐゴシック" w:hAnsi="ＭＳ Ｐゴシック" w:cs="ＭＳ 明朝" w:hint="eastAsia"/>
                <w:color w:val="000000"/>
                <w:kern w:val="0"/>
                <w:sz w:val="24"/>
                <w:szCs w:val="24"/>
              </w:rPr>
              <w:t>部</w:t>
            </w:r>
            <w:r w:rsidR="002619D8" w:rsidRPr="006D5D08">
              <w:rPr>
                <w:rFonts w:ascii="ＭＳ Ｐゴシック" w:eastAsia="ＭＳ Ｐゴシック" w:hAnsi="ＭＳ Ｐゴシック" w:cs="ＭＳ 明朝"/>
                <w:color w:val="000000"/>
                <w:kern w:val="0"/>
                <w:sz w:val="24"/>
                <w:szCs w:val="24"/>
              </w:rPr>
              <w:t>」を設置し、関係課の連携を強化し一体となった対策を推進する。</w:t>
            </w:r>
          </w:p>
          <w:p w:rsidR="00B42DD7" w:rsidRDefault="00B42DD7" w:rsidP="00B42DD7">
            <w:pPr>
              <w:autoSpaceDE w:val="0"/>
              <w:autoSpaceDN w:val="0"/>
              <w:adjustRightInd w:val="0"/>
              <w:jc w:val="left"/>
              <w:rPr>
                <w:rFonts w:ascii="ＭＳ Ｐゴシック" w:eastAsia="ＭＳ Ｐゴシック" w:hAnsi="ＭＳ Ｐゴシック" w:cs="ＭＳ 明朝"/>
                <w:color w:val="000000"/>
                <w:kern w:val="0"/>
                <w:sz w:val="24"/>
                <w:szCs w:val="24"/>
              </w:rPr>
            </w:pPr>
          </w:p>
          <w:p w:rsidR="00B42DD7" w:rsidRPr="006D5D08" w:rsidRDefault="00B42DD7" w:rsidP="00B42DD7">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＊なお、緊急事態宣言がなされてない場合であっても、町は特措法に基づかない任意の対策本部を設置することは可能である。</w:t>
            </w:r>
          </w:p>
          <w:p w:rsidR="002619D8" w:rsidRPr="006D5D0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p>
        </w:tc>
      </w:tr>
    </w:tbl>
    <w:p w:rsidR="002619D8" w:rsidRDefault="002619D8" w:rsidP="00D8332C">
      <w:pPr>
        <w:autoSpaceDE w:val="0"/>
        <w:autoSpaceDN w:val="0"/>
        <w:adjustRightInd w:val="0"/>
        <w:jc w:val="left"/>
        <w:rPr>
          <w:rFonts w:ascii="ＭＳ Ｐゴシック" w:eastAsia="ＭＳ Ｐゴシック" w:hAnsi="ＭＳ Ｐゴシック" w:cs="HGSｺﾞｼｯｸM"/>
          <w:kern w:val="0"/>
          <w:sz w:val="24"/>
          <w:szCs w:val="24"/>
        </w:rPr>
      </w:pPr>
    </w:p>
    <w:p w:rsidR="002619D8" w:rsidRPr="00D8332C" w:rsidRDefault="003500B0"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SｺﾞｼｯｸM"/>
          <w:noProof/>
          <w:kern w:val="0"/>
          <w:sz w:val="24"/>
          <w:szCs w:val="24"/>
        </w:rPr>
        <w:lastRenderedPageBreak/>
        <mc:AlternateContent>
          <mc:Choice Requires="wps">
            <w:drawing>
              <wp:anchor distT="0" distB="0" distL="114300" distR="114300" simplePos="0" relativeHeight="251708416" behindDoc="1" locked="0" layoutInCell="1" allowOverlap="1">
                <wp:simplePos x="0" y="0"/>
                <wp:positionH relativeFrom="column">
                  <wp:posOffset>-40005</wp:posOffset>
                </wp:positionH>
                <wp:positionV relativeFrom="paragraph">
                  <wp:posOffset>-50165</wp:posOffset>
                </wp:positionV>
                <wp:extent cx="1792605" cy="288290"/>
                <wp:effectExtent l="0" t="0" r="1905" b="0"/>
                <wp:wrapNone/>
                <wp:docPr id="2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88DB0" id="Rectangle 59" o:spid="_x0000_s1026" style="position:absolute;left:0;text-align:left;margin-left:-3.15pt;margin-top:-3.95pt;width:141.15pt;height:2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" fillcolor="#d8d8d8 [2732]" stroked="f">
                <v:textbox inset="5.85pt,.7pt,5.85pt,.7pt"/>
              </v:rect>
            </w:pict>
          </mc:Fallback>
        </mc:AlternateContent>
      </w:r>
      <w:r w:rsidR="002619D8" w:rsidRPr="00D8332C">
        <w:rPr>
          <w:rFonts w:ascii="ＭＳ Ｐゴシック" w:eastAsia="ＭＳ Ｐゴシック" w:hAnsi="ＭＳ Ｐゴシック" w:cs="HGP創英角ｺﾞｼｯｸUB" w:hint="eastAsia"/>
          <w:b/>
          <w:color w:val="000000"/>
          <w:kern w:val="0"/>
          <w:sz w:val="24"/>
          <w:szCs w:val="24"/>
        </w:rPr>
        <w:t>（２）情報提供・共有</w:t>
      </w:r>
    </w:p>
    <w:p w:rsidR="002619D8" w:rsidRPr="00D8332C" w:rsidRDefault="00D8332C"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D8332C">
        <w:rPr>
          <w:rFonts w:ascii="ＭＳ Ｐゴシック" w:eastAsia="ＭＳ Ｐゴシック" w:hAnsi="ＭＳ Ｐゴシック" w:cs="HGP創英角ｺﾞｼｯｸUB" w:hint="eastAsia"/>
          <w:b/>
          <w:color w:val="000000"/>
          <w:kern w:val="0"/>
          <w:sz w:val="24"/>
          <w:szCs w:val="24"/>
        </w:rPr>
        <w:t>（２）-1</w:t>
      </w:r>
      <w:r>
        <w:rPr>
          <w:rFonts w:ascii="ＭＳ Ｐゴシック" w:eastAsia="ＭＳ Ｐゴシック" w:hAnsi="ＭＳ Ｐゴシック" w:cs="HGP創英角ｺﾞｼｯｸUB" w:hint="eastAsia"/>
          <w:b/>
          <w:color w:val="000000"/>
          <w:kern w:val="0"/>
          <w:sz w:val="24"/>
          <w:szCs w:val="24"/>
        </w:rPr>
        <w:t xml:space="preserve">　</w:t>
      </w:r>
      <w:r w:rsidR="002619D8" w:rsidRPr="00D8332C">
        <w:rPr>
          <w:rFonts w:ascii="ＭＳ Ｐゴシック" w:eastAsia="ＭＳ Ｐゴシック" w:hAnsi="ＭＳ Ｐゴシック" w:cs="HGP創英角ｺﾞｼｯｸUB" w:hint="eastAsia"/>
          <w:b/>
          <w:color w:val="000000"/>
          <w:kern w:val="0"/>
          <w:sz w:val="24"/>
          <w:szCs w:val="24"/>
        </w:rPr>
        <w:t>情報提供</w:t>
      </w:r>
      <w:r w:rsidR="002619D8" w:rsidRPr="00D8332C">
        <w:rPr>
          <w:rFonts w:ascii="ＭＳ Ｐゴシック" w:eastAsia="ＭＳ Ｐゴシック" w:hAnsi="ＭＳ Ｐゴシック" w:cs="HGP創英角ｺﾞｼｯｸUB"/>
          <w:b/>
          <w:color w:val="000000"/>
          <w:kern w:val="0"/>
          <w:sz w:val="24"/>
          <w:szCs w:val="24"/>
        </w:rPr>
        <w:t xml:space="preserve"> </w:t>
      </w:r>
    </w:p>
    <w:p w:rsidR="002619D8" w:rsidRPr="006D5D08" w:rsidRDefault="00D8332C" w:rsidP="00D8332C">
      <w:pPr>
        <w:autoSpaceDE w:val="0"/>
        <w:autoSpaceDN w:val="0"/>
        <w:adjustRightInd w:val="0"/>
        <w:ind w:left="360" w:hangingChars="150" w:hanging="36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HGP創英角ｺﾞｼｯｸUB" w:hint="eastAsia"/>
          <w:color w:val="000000"/>
          <w:kern w:val="0"/>
          <w:sz w:val="24"/>
          <w:szCs w:val="24"/>
        </w:rPr>
        <w:t>①</w:t>
      </w:r>
      <w:r w:rsidR="002619D8" w:rsidRPr="006D5D08">
        <w:rPr>
          <w:rFonts w:ascii="ＭＳ Ｐゴシック" w:eastAsia="ＭＳ Ｐゴシック" w:hAnsi="ＭＳ Ｐゴシック" w:cs="HGP創英角ｺﾞｼｯｸUB"/>
          <w:color w:val="000000"/>
          <w:kern w:val="0"/>
          <w:sz w:val="24"/>
          <w:szCs w:val="24"/>
        </w:rPr>
        <w:t xml:space="preserve"> </w:t>
      </w:r>
      <w:r w:rsidR="002619D8" w:rsidRPr="006D5D08">
        <w:rPr>
          <w:rFonts w:ascii="ＭＳ Ｐゴシック" w:eastAsia="ＭＳ Ｐゴシック" w:hAnsi="ＭＳ Ｐゴシック" w:cs="ＭＳ 明朝" w:hint="eastAsia"/>
          <w:color w:val="000000"/>
          <w:kern w:val="0"/>
          <w:sz w:val="24"/>
          <w:szCs w:val="24"/>
        </w:rPr>
        <w:t>国及び県が発信している情報を収集し、住民に対して、利用可能なあらゆる媒体・機関を活用し、県・町内の発生状況と具体的な対策等を、分かりやすく、できる限りリアルタイムで情報提供する。</w:t>
      </w:r>
      <w:r w:rsidR="002619D8" w:rsidRPr="006D5D08">
        <w:rPr>
          <w:rFonts w:ascii="ＭＳ Ｐゴシック" w:eastAsia="ＭＳ Ｐゴシック" w:hAnsi="ＭＳ Ｐゴシック" w:cs="ＭＳ 明朝"/>
          <w:color w:val="000000"/>
          <w:kern w:val="0"/>
          <w:sz w:val="24"/>
          <w:szCs w:val="24"/>
        </w:rPr>
        <w:t xml:space="preserve"> </w:t>
      </w:r>
    </w:p>
    <w:p w:rsidR="002619D8" w:rsidRPr="006D5D08" w:rsidRDefault="00D8332C" w:rsidP="00D8332C">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②</w:t>
      </w:r>
      <w:r w:rsidR="002619D8" w:rsidRPr="006D5D08">
        <w:rPr>
          <w:rFonts w:ascii="ＭＳ Ｐゴシック" w:eastAsia="ＭＳ Ｐゴシック" w:hAnsi="ＭＳ Ｐゴシック" w:cs="ＭＳ 明朝" w:hint="eastAsia"/>
          <w:color w:val="000000"/>
          <w:kern w:val="0"/>
          <w:sz w:val="24"/>
          <w:szCs w:val="24"/>
        </w:rPr>
        <w:t>特に、住民一人一人がとるべき行動を理解しやすいよう、新型インフルエンザ等には誰もが感染する可能性があることを伝え、個人レベルでの感染対策や、感染が疑われ、また患者となった場合の対応（受診の方法等）を周知する。また、学校・保育施設等や職場での感染対策についての情報を適切に提供する。</w:t>
      </w:r>
      <w:r w:rsidR="002619D8" w:rsidRPr="006D5D08">
        <w:rPr>
          <w:rFonts w:ascii="ＭＳ Ｐゴシック" w:eastAsia="ＭＳ Ｐゴシック" w:hAnsi="ＭＳ Ｐゴシック" w:cs="ＭＳ 明朝"/>
          <w:color w:val="000000"/>
          <w:kern w:val="0"/>
          <w:sz w:val="24"/>
          <w:szCs w:val="24"/>
        </w:rPr>
        <w:t xml:space="preserve"> </w:t>
      </w:r>
    </w:p>
    <w:p w:rsidR="002619D8" w:rsidRPr="006D5D08" w:rsidRDefault="00D8332C" w:rsidP="00D8332C">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HGP創英角ｺﾞｼｯｸUB" w:hint="eastAsia"/>
          <w:color w:val="000000"/>
          <w:kern w:val="0"/>
          <w:sz w:val="24"/>
          <w:szCs w:val="24"/>
        </w:rPr>
        <w:t>③</w:t>
      </w:r>
      <w:r w:rsidR="002619D8" w:rsidRPr="006D5D08">
        <w:rPr>
          <w:rFonts w:ascii="ＭＳ Ｐゴシック" w:eastAsia="ＭＳ Ｐゴシック" w:hAnsi="ＭＳ Ｐゴシック" w:cs="ＭＳ 明朝" w:hint="eastAsia"/>
          <w:color w:val="000000"/>
          <w:kern w:val="0"/>
          <w:sz w:val="24"/>
          <w:szCs w:val="24"/>
        </w:rPr>
        <w:t>住民から相談窓口等に寄せられる問い合わせ、関係機関等から寄せられる情報の内容も踏まえて、住民や関係機関がどのような情報を必要としているかを把握し、必要に応じ、住民の不安等に応じるための情報提供を行うとともに、次の情報提供に反映する。</w:t>
      </w:r>
      <w:r w:rsidR="002619D8" w:rsidRPr="006D5D08">
        <w:rPr>
          <w:rFonts w:ascii="ＭＳ Ｐゴシック" w:eastAsia="ＭＳ Ｐゴシック" w:hAnsi="ＭＳ Ｐゴシック" w:cs="ＭＳ 明朝"/>
          <w:color w:val="000000"/>
          <w:kern w:val="0"/>
          <w:sz w:val="24"/>
          <w:szCs w:val="24"/>
        </w:rPr>
        <w:t xml:space="preserve"> </w:t>
      </w:r>
    </w:p>
    <w:p w:rsidR="00D8332C" w:rsidRDefault="00D8332C"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2619D8" w:rsidRPr="00D8332C" w:rsidRDefault="00D8332C"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D8332C">
        <w:rPr>
          <w:rFonts w:ascii="ＭＳ Ｐゴシック" w:eastAsia="ＭＳ Ｐゴシック" w:hAnsi="ＭＳ Ｐゴシック" w:cs="HGP創英角ｺﾞｼｯｸUB" w:hint="eastAsia"/>
          <w:b/>
          <w:color w:val="000000"/>
          <w:kern w:val="0"/>
          <w:sz w:val="24"/>
          <w:szCs w:val="24"/>
        </w:rPr>
        <w:t>（２）-２　コールセンター（</w:t>
      </w:r>
      <w:r w:rsidR="002619D8" w:rsidRPr="00D8332C">
        <w:rPr>
          <w:rFonts w:ascii="ＭＳ Ｐゴシック" w:eastAsia="ＭＳ Ｐゴシック" w:hAnsi="ＭＳ Ｐゴシック" w:cs="HGP創英角ｺﾞｼｯｸUB" w:hint="eastAsia"/>
          <w:b/>
          <w:color w:val="000000"/>
          <w:kern w:val="0"/>
          <w:sz w:val="24"/>
          <w:szCs w:val="24"/>
        </w:rPr>
        <w:t>相談窓口等</w:t>
      </w:r>
      <w:r w:rsidRPr="00D8332C">
        <w:rPr>
          <w:rFonts w:ascii="ＭＳ Ｐゴシック" w:eastAsia="ＭＳ Ｐゴシック" w:hAnsi="ＭＳ Ｐゴシック" w:cs="HGP創英角ｺﾞｼｯｸUB" w:hint="eastAsia"/>
          <w:b/>
          <w:color w:val="000000"/>
          <w:kern w:val="0"/>
          <w:sz w:val="24"/>
          <w:szCs w:val="24"/>
        </w:rPr>
        <w:t>）</w:t>
      </w:r>
      <w:r w:rsidR="002619D8" w:rsidRPr="00D8332C">
        <w:rPr>
          <w:rFonts w:ascii="ＭＳ Ｐゴシック" w:eastAsia="ＭＳ Ｐゴシック" w:hAnsi="ＭＳ Ｐゴシック" w:cs="HGP創英角ｺﾞｼｯｸUB" w:hint="eastAsia"/>
          <w:b/>
          <w:color w:val="000000"/>
          <w:kern w:val="0"/>
          <w:sz w:val="24"/>
          <w:szCs w:val="24"/>
        </w:rPr>
        <w:t>の体制充実・強化</w:t>
      </w:r>
      <w:r w:rsidR="002619D8" w:rsidRPr="00D8332C">
        <w:rPr>
          <w:rFonts w:ascii="ＭＳ Ｐゴシック" w:eastAsia="ＭＳ Ｐゴシック" w:hAnsi="ＭＳ Ｐゴシック" w:cs="HGP創英角ｺﾞｼｯｸUB"/>
          <w:b/>
          <w:color w:val="000000"/>
          <w:kern w:val="0"/>
          <w:sz w:val="24"/>
          <w:szCs w:val="24"/>
        </w:rPr>
        <w:t xml:space="preserve"> </w:t>
      </w:r>
    </w:p>
    <w:p w:rsidR="002619D8" w:rsidRPr="006D5D08" w:rsidRDefault="002619D8" w:rsidP="00D8332C">
      <w:pPr>
        <w:autoSpaceDE w:val="0"/>
        <w:autoSpaceDN w:val="0"/>
        <w:adjustRightInd w:val="0"/>
        <w:ind w:leftChars="100" w:left="21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国が作成した、状況の変化に応じた</w:t>
      </w:r>
      <w:r w:rsidRPr="006D5D08">
        <w:rPr>
          <w:rFonts w:ascii="ＭＳ Ｐゴシック" w:eastAsia="ＭＳ Ｐゴシック" w:hAnsi="ＭＳ Ｐゴシック" w:cs="ＭＳ 明朝"/>
          <w:color w:val="000000"/>
          <w:kern w:val="0"/>
          <w:sz w:val="24"/>
          <w:szCs w:val="24"/>
        </w:rPr>
        <w:t>Q&amp;A</w:t>
      </w:r>
      <w:r w:rsidRPr="006D5D08">
        <w:rPr>
          <w:rFonts w:ascii="ＭＳ Ｐゴシック" w:eastAsia="ＭＳ Ｐゴシック" w:hAnsi="ＭＳ Ｐゴシック" w:cs="ＭＳ 明朝" w:hint="eastAsia"/>
          <w:color w:val="000000"/>
          <w:kern w:val="0"/>
          <w:sz w:val="24"/>
          <w:szCs w:val="24"/>
        </w:rPr>
        <w:t>の改訂版を活用し、国の要請を受け、</w:t>
      </w:r>
      <w:r w:rsidR="00D8332C">
        <w:rPr>
          <w:rFonts w:ascii="ＭＳ Ｐゴシック" w:eastAsia="ＭＳ Ｐゴシック" w:hAnsi="ＭＳ Ｐゴシック" w:cs="ＭＳ 明朝" w:hint="eastAsia"/>
          <w:color w:val="000000"/>
          <w:kern w:val="0"/>
          <w:sz w:val="24"/>
          <w:szCs w:val="24"/>
        </w:rPr>
        <w:t>コールセンター（</w:t>
      </w:r>
      <w:r w:rsidRPr="006D5D08">
        <w:rPr>
          <w:rFonts w:ascii="ＭＳ Ｐゴシック" w:eastAsia="ＭＳ Ｐゴシック" w:hAnsi="ＭＳ Ｐゴシック" w:cs="ＭＳ 明朝" w:hint="eastAsia"/>
          <w:color w:val="000000"/>
          <w:kern w:val="0"/>
          <w:sz w:val="24"/>
          <w:szCs w:val="24"/>
        </w:rPr>
        <w:t>相談窓口等</w:t>
      </w:r>
      <w:r w:rsidR="00D8332C">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の体制を充実・強化する。</w:t>
      </w:r>
      <w:r w:rsidRPr="006D5D08">
        <w:rPr>
          <w:rFonts w:ascii="ＭＳ Ｐゴシック" w:eastAsia="ＭＳ Ｐゴシック" w:hAnsi="ＭＳ Ｐゴシック" w:cs="ＭＳ 明朝"/>
          <w:color w:val="000000"/>
          <w:kern w:val="0"/>
          <w:sz w:val="24"/>
          <w:szCs w:val="24"/>
        </w:rPr>
        <w:t xml:space="preserve"> </w:t>
      </w:r>
    </w:p>
    <w:p w:rsidR="00D8332C" w:rsidRDefault="003500B0"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HGP創英角ｺﾞｼｯｸUB"/>
          <w:noProof/>
          <w:color w:val="000000"/>
          <w:kern w:val="0"/>
          <w:sz w:val="24"/>
          <w:szCs w:val="24"/>
        </w:rPr>
        <mc:AlternateContent>
          <mc:Choice Requires="wps">
            <w:drawing>
              <wp:anchor distT="0" distB="0" distL="114300" distR="114300" simplePos="0" relativeHeight="251709440" behindDoc="1" locked="0" layoutInCell="1" allowOverlap="1">
                <wp:simplePos x="0" y="0"/>
                <wp:positionH relativeFrom="column">
                  <wp:posOffset>-40005</wp:posOffset>
                </wp:positionH>
                <wp:positionV relativeFrom="paragraph">
                  <wp:posOffset>159385</wp:posOffset>
                </wp:positionV>
                <wp:extent cx="1792605" cy="288290"/>
                <wp:effectExtent l="0" t="0" r="1905" b="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97AE0" id="Rectangle 60" o:spid="_x0000_s1026" style="position:absolute;left:0;text-align:left;margin-left:-3.15pt;margin-top:12.55pt;width:141.15pt;height:22.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" fillcolor="#d8d8d8 [2732]" stroked="f">
                <v:textbox inset="5.85pt,.7pt,5.85pt,.7pt"/>
              </v:rect>
            </w:pict>
          </mc:Fallback>
        </mc:AlternateContent>
      </w:r>
    </w:p>
    <w:p w:rsidR="002619D8" w:rsidRPr="00D8332C" w:rsidRDefault="002619D8"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D8332C">
        <w:rPr>
          <w:rFonts w:ascii="ＭＳ Ｐゴシック" w:eastAsia="ＭＳ Ｐゴシック" w:hAnsi="ＭＳ Ｐゴシック" w:cs="HGP創英角ｺﾞｼｯｸUB" w:hint="eastAsia"/>
          <w:b/>
          <w:color w:val="000000"/>
          <w:kern w:val="0"/>
          <w:sz w:val="24"/>
          <w:szCs w:val="24"/>
        </w:rPr>
        <w:t>（３）予防・まん延防止</w:t>
      </w:r>
    </w:p>
    <w:p w:rsidR="002619D8" w:rsidRPr="006D5D08" w:rsidRDefault="002619D8" w:rsidP="00D8332C">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町民に感染予防策、拡大防止策を徹底するよう周知する。</w:t>
      </w:r>
    </w:p>
    <w:p w:rsidR="00D8332C" w:rsidRDefault="00D8332C"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B42DD7" w:rsidRDefault="003500B0"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HGP創英角ｺﾞｼｯｸUB"/>
          <w:b/>
          <w:noProof/>
          <w:color w:val="000000"/>
          <w:kern w:val="0"/>
          <w:sz w:val="24"/>
          <w:szCs w:val="24"/>
        </w:rPr>
        <mc:AlternateContent>
          <mc:Choice Requires="wps">
            <w:drawing>
              <wp:anchor distT="0" distB="0" distL="114300" distR="114300" simplePos="0" relativeHeight="251718656" behindDoc="1" locked="0" layoutInCell="1" allowOverlap="1">
                <wp:simplePos x="0" y="0"/>
                <wp:positionH relativeFrom="column">
                  <wp:posOffset>-40005</wp:posOffset>
                </wp:positionH>
                <wp:positionV relativeFrom="paragraph">
                  <wp:posOffset>159385</wp:posOffset>
                </wp:positionV>
                <wp:extent cx="1792605" cy="288290"/>
                <wp:effectExtent l="0" t="0" r="1905" b="0"/>
                <wp:wrapNone/>
                <wp:docPr id="2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0E231" id="Rectangle 70" o:spid="_x0000_s1026" style="position:absolute;left:0;text-align:left;margin-left:-3.15pt;margin-top:12.55pt;width:141.15pt;height:2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" fillcolor="#d8d8d8 [2732]" stroked="f">
                <v:textbox inset="5.85pt,.7pt,5.85pt,.7pt"/>
              </v:rect>
            </w:pict>
          </mc:Fallback>
        </mc:AlternateContent>
      </w:r>
    </w:p>
    <w:p w:rsidR="002619D8" w:rsidRPr="00D8332C" w:rsidRDefault="00B42DD7"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00D8332C" w:rsidRPr="00D8332C">
        <w:rPr>
          <w:rFonts w:ascii="ＭＳ Ｐゴシック" w:eastAsia="ＭＳ Ｐゴシック" w:hAnsi="ＭＳ Ｐゴシック" w:cs="HGP創英角ｺﾞｼｯｸUB" w:hint="eastAsia"/>
          <w:b/>
          <w:color w:val="000000"/>
          <w:kern w:val="0"/>
          <w:sz w:val="24"/>
          <w:szCs w:val="24"/>
        </w:rPr>
        <w:t xml:space="preserve">　</w:t>
      </w:r>
      <w:r w:rsidR="002619D8" w:rsidRPr="00D8332C">
        <w:rPr>
          <w:rFonts w:ascii="ＭＳ Ｐゴシック" w:eastAsia="ＭＳ Ｐゴシック" w:hAnsi="ＭＳ Ｐゴシック" w:cs="HGP創英角ｺﾞｼｯｸUB" w:hint="eastAsia"/>
          <w:b/>
          <w:color w:val="000000"/>
          <w:kern w:val="0"/>
          <w:sz w:val="24"/>
          <w:szCs w:val="24"/>
        </w:rPr>
        <w:t>予防接種</w:t>
      </w:r>
    </w:p>
    <w:p w:rsidR="00D8332C" w:rsidRPr="00D8332C" w:rsidRDefault="00B42DD7"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00D8332C" w:rsidRPr="00D8332C">
        <w:rPr>
          <w:rFonts w:ascii="ＭＳ Ｐゴシック" w:eastAsia="ＭＳ Ｐゴシック" w:hAnsi="ＭＳ Ｐゴシック" w:cs="HGP創英角ｺﾞｼｯｸUB" w:hint="eastAsia"/>
          <w:b/>
          <w:color w:val="000000"/>
          <w:kern w:val="0"/>
          <w:sz w:val="24"/>
          <w:szCs w:val="24"/>
        </w:rPr>
        <w:t>-１　接種体制</w:t>
      </w:r>
    </w:p>
    <w:p w:rsidR="002619D8" w:rsidRPr="00D8332C" w:rsidRDefault="00B42DD7"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00D8332C" w:rsidRPr="00D8332C">
        <w:rPr>
          <w:rFonts w:ascii="ＭＳ Ｐゴシック" w:eastAsia="ＭＳ Ｐゴシック" w:hAnsi="ＭＳ Ｐゴシック" w:cs="HGP創英角ｺﾞｼｯｸUB" w:hint="eastAsia"/>
          <w:b/>
          <w:color w:val="000000"/>
          <w:kern w:val="0"/>
          <w:sz w:val="24"/>
          <w:szCs w:val="24"/>
        </w:rPr>
        <w:t>）-１-</w:t>
      </w:r>
      <w:r>
        <w:rPr>
          <w:rFonts w:ascii="ＭＳ Ｐゴシック" w:eastAsia="ＭＳ Ｐゴシック" w:hAnsi="ＭＳ Ｐゴシック" w:cs="HGP創英角ｺﾞｼｯｸUB" w:hint="eastAsia"/>
          <w:b/>
          <w:color w:val="000000"/>
          <w:kern w:val="0"/>
          <w:sz w:val="24"/>
          <w:szCs w:val="24"/>
        </w:rPr>
        <w:t>１</w:t>
      </w:r>
      <w:r w:rsidR="00D8332C" w:rsidRPr="00D8332C">
        <w:rPr>
          <w:rFonts w:ascii="ＭＳ Ｐゴシック" w:eastAsia="ＭＳ Ｐゴシック" w:hAnsi="ＭＳ Ｐゴシック" w:cs="HGP創英角ｺﾞｼｯｸUB" w:hint="eastAsia"/>
          <w:b/>
          <w:color w:val="000000"/>
          <w:kern w:val="0"/>
          <w:sz w:val="24"/>
          <w:szCs w:val="24"/>
        </w:rPr>
        <w:t xml:space="preserve">　</w:t>
      </w:r>
      <w:r w:rsidR="002619D8" w:rsidRPr="00D8332C">
        <w:rPr>
          <w:rFonts w:ascii="ＭＳ Ｐゴシック" w:eastAsia="ＭＳ Ｐゴシック" w:hAnsi="ＭＳ Ｐゴシック" w:cs="HGP創英角ｺﾞｼｯｸUB" w:hint="eastAsia"/>
          <w:b/>
          <w:color w:val="000000"/>
          <w:kern w:val="0"/>
          <w:sz w:val="24"/>
          <w:szCs w:val="24"/>
        </w:rPr>
        <w:t>特定接種</w:t>
      </w:r>
      <w:r w:rsidR="002619D8" w:rsidRPr="00D8332C">
        <w:rPr>
          <w:rFonts w:ascii="ＭＳ Ｐゴシック" w:eastAsia="ＭＳ Ｐゴシック" w:hAnsi="ＭＳ Ｐゴシック" w:cs="HGP創英角ｺﾞｼｯｸUB"/>
          <w:b/>
          <w:color w:val="000000"/>
          <w:kern w:val="0"/>
          <w:sz w:val="24"/>
          <w:szCs w:val="24"/>
        </w:rPr>
        <w:t xml:space="preserve"> </w:t>
      </w:r>
    </w:p>
    <w:p w:rsidR="002619D8" w:rsidRPr="006D5D08" w:rsidRDefault="002619D8" w:rsidP="00D8332C">
      <w:pPr>
        <w:autoSpaceDE w:val="0"/>
        <w:autoSpaceDN w:val="0"/>
        <w:adjustRightInd w:val="0"/>
        <w:ind w:leftChars="100" w:left="21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国と連携し、町の対象職員に対して、原則として集団的な接種を行うことを基本に、本人の同意を得て可能な限り実施する。</w:t>
      </w:r>
      <w:r w:rsidRPr="006D5D08">
        <w:rPr>
          <w:rFonts w:ascii="ＭＳ Ｐゴシック" w:eastAsia="ＭＳ Ｐゴシック" w:hAnsi="ＭＳ Ｐゴシック" w:cs="ＭＳ 明朝"/>
          <w:color w:val="000000"/>
          <w:kern w:val="0"/>
          <w:sz w:val="24"/>
          <w:szCs w:val="24"/>
        </w:rPr>
        <w:t xml:space="preserve"> </w:t>
      </w:r>
    </w:p>
    <w:p w:rsidR="00D8332C" w:rsidRDefault="00D8332C"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2619D8" w:rsidRPr="00D8332C" w:rsidRDefault="00B42DD7"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00D8332C" w:rsidRPr="00D8332C">
        <w:rPr>
          <w:rFonts w:ascii="ＭＳ Ｐゴシック" w:eastAsia="ＭＳ Ｐゴシック" w:hAnsi="ＭＳ Ｐゴシック" w:cs="HGP創英角ｺﾞｼｯｸUB" w:hint="eastAsia"/>
          <w:b/>
          <w:color w:val="000000"/>
          <w:kern w:val="0"/>
          <w:sz w:val="24"/>
          <w:szCs w:val="24"/>
        </w:rPr>
        <w:t>）-１-</w:t>
      </w:r>
      <w:r>
        <w:rPr>
          <w:rFonts w:ascii="ＭＳ Ｐゴシック" w:eastAsia="ＭＳ Ｐゴシック" w:hAnsi="ＭＳ Ｐゴシック" w:cs="HGP創英角ｺﾞｼｯｸUB" w:hint="eastAsia"/>
          <w:b/>
          <w:color w:val="000000"/>
          <w:kern w:val="0"/>
          <w:sz w:val="24"/>
          <w:szCs w:val="24"/>
        </w:rPr>
        <w:t>２</w:t>
      </w:r>
      <w:r w:rsidR="00D8332C" w:rsidRPr="00D8332C">
        <w:rPr>
          <w:rFonts w:ascii="ＭＳ Ｐゴシック" w:eastAsia="ＭＳ Ｐゴシック" w:hAnsi="ＭＳ Ｐゴシック" w:cs="HGP創英角ｺﾞｼｯｸUB" w:hint="eastAsia"/>
          <w:b/>
          <w:color w:val="000000"/>
          <w:kern w:val="0"/>
          <w:sz w:val="24"/>
          <w:szCs w:val="24"/>
        </w:rPr>
        <w:t xml:space="preserve">　</w:t>
      </w:r>
      <w:r w:rsidR="002619D8" w:rsidRPr="00D8332C">
        <w:rPr>
          <w:rFonts w:ascii="ＭＳ Ｐゴシック" w:eastAsia="ＭＳ Ｐゴシック" w:hAnsi="ＭＳ Ｐゴシック" w:cs="HGP創英角ｺﾞｼｯｸUB" w:hint="eastAsia"/>
          <w:b/>
          <w:color w:val="000000"/>
          <w:kern w:val="0"/>
          <w:sz w:val="24"/>
          <w:szCs w:val="24"/>
        </w:rPr>
        <w:t>住民接種</w:t>
      </w:r>
      <w:r w:rsidR="002619D8" w:rsidRPr="00D8332C">
        <w:rPr>
          <w:rFonts w:ascii="ＭＳ Ｐゴシック" w:eastAsia="ＭＳ Ｐゴシック" w:hAnsi="ＭＳ Ｐゴシック" w:cs="HGP創英角ｺﾞｼｯｸUB"/>
          <w:b/>
          <w:color w:val="000000"/>
          <w:kern w:val="0"/>
          <w:sz w:val="24"/>
          <w:szCs w:val="24"/>
        </w:rPr>
        <w:t xml:space="preserve"> </w:t>
      </w:r>
    </w:p>
    <w:p w:rsidR="002619D8" w:rsidRDefault="00F77B83" w:rsidP="00F77B83">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①</w:t>
      </w:r>
      <w:r w:rsidR="002619D8" w:rsidRPr="006D5D08">
        <w:rPr>
          <w:rFonts w:ascii="ＭＳ Ｐゴシック" w:eastAsia="ＭＳ Ｐゴシック" w:hAnsi="ＭＳ Ｐゴシック" w:cs="ＭＳ 明朝" w:hint="eastAsia"/>
        </w:rPr>
        <w:t>国が決定した住民への接種順位の基本的な考え方等に基づき、供給が可能になり次第、</w:t>
      </w:r>
      <w:r>
        <w:rPr>
          <w:rFonts w:ascii="ＭＳ Ｐゴシック" w:eastAsia="ＭＳ Ｐゴシック" w:hAnsi="ＭＳ Ｐゴシック" w:cs="ＭＳ 明朝" w:hint="eastAsia"/>
        </w:rPr>
        <w:t xml:space="preserve">　</w:t>
      </w:r>
      <w:r w:rsidR="002619D8" w:rsidRPr="006D5D08">
        <w:rPr>
          <w:rFonts w:ascii="ＭＳ Ｐゴシック" w:eastAsia="ＭＳ Ｐゴシック" w:hAnsi="ＭＳ Ｐゴシック" w:cs="ＭＳ 明朝" w:hint="eastAsia"/>
        </w:rPr>
        <w:t>予防接種法第６条第３項に基づく新臨時接種を実施する。なお、接種の実施に当たっては、国及び県と連携して、事前に定めた接種体制に基づき、本町の区域内に居住する者を対象に、原則として集団的な接種を行う。</w:t>
      </w:r>
      <w:r w:rsidR="002619D8" w:rsidRPr="006D5D08">
        <w:rPr>
          <w:rFonts w:ascii="ＭＳ Ｐゴシック" w:eastAsia="ＭＳ Ｐゴシック" w:hAnsi="ＭＳ Ｐゴシック" w:cs="ＭＳ 明朝"/>
        </w:rPr>
        <w:t xml:space="preserve"> </w:t>
      </w:r>
    </w:p>
    <w:p w:rsidR="00F77B83" w:rsidRDefault="00F77B83" w:rsidP="00F77B83">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また、県へ接種に関する情報を提供するとともに、住民に対して情報提供を行う。</w:t>
      </w:r>
    </w:p>
    <w:p w:rsidR="00F77B83" w:rsidRDefault="00F77B83" w:rsidP="00F77B83">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②接種の実施に当たり</w:t>
      </w:r>
      <w:r w:rsidR="002943A2">
        <w:rPr>
          <w:rFonts w:ascii="ＭＳ Ｐゴシック" w:eastAsia="ＭＳ Ｐゴシック" w:hAnsi="ＭＳ Ｐゴシック" w:cs="ＭＳ 明朝" w:hint="eastAsia"/>
        </w:rPr>
        <w:t>、国及び県と連携して、保健センターや学校など公的な施設を活用</w:t>
      </w:r>
      <w:r>
        <w:rPr>
          <w:rFonts w:ascii="ＭＳ Ｐゴシック" w:eastAsia="ＭＳ Ｐゴシック" w:hAnsi="ＭＳ Ｐゴシック" w:cs="ＭＳ 明朝" w:hint="eastAsia"/>
        </w:rPr>
        <w:t>するか、医療機関に委託すること等により接種会場を確保し、原則として町内に居住する者を対象に集団的接種を行う。</w:t>
      </w: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B42DD7">
      <w:pPr>
        <w:pStyle w:val="Default"/>
        <w:ind w:leftChars="100" w:left="450" w:hangingChars="100" w:hanging="240"/>
        <w:rPr>
          <w:rFonts w:ascii="ＭＳ Ｐゴシック" w:eastAsia="ＭＳ Ｐゴシック" w:hAnsi="ＭＳ Ｐゴシック" w:cs="ＭＳ 明朝"/>
        </w:rPr>
      </w:pPr>
    </w:p>
    <w:p w:rsidR="000408CA" w:rsidRDefault="003500B0" w:rsidP="00F77B83">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noProof/>
        </w:rPr>
        <w:lastRenderedPageBreak/>
        <mc:AlternateContent>
          <mc:Choice Requires="wps">
            <w:drawing>
              <wp:anchor distT="0" distB="0" distL="114300" distR="114300" simplePos="0" relativeHeight="251719680" behindDoc="0" locked="0" layoutInCell="1" allowOverlap="1">
                <wp:simplePos x="0" y="0"/>
                <wp:positionH relativeFrom="column">
                  <wp:posOffset>9525</wp:posOffset>
                </wp:positionH>
                <wp:positionV relativeFrom="paragraph">
                  <wp:posOffset>-19050</wp:posOffset>
                </wp:positionV>
                <wp:extent cx="6248400" cy="2200275"/>
                <wp:effectExtent l="7620" t="9525" r="11430" b="9525"/>
                <wp:wrapNone/>
                <wp:docPr id="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200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B7704" id="Rectangle 71" o:spid="_x0000_s1026" style="position:absolute;left:0;text-align:left;margin-left:.75pt;margin-top:-1.5pt;width:492pt;height:17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" filled="f">
                <v:textbox inset="5.85pt,.7pt,5.85pt,.7pt"/>
              </v:rect>
            </w:pict>
          </mc:Fallback>
        </mc:AlternateContent>
      </w:r>
      <w:r w:rsidR="00B42DD7">
        <w:rPr>
          <w:rFonts w:ascii="ＭＳ Ｐゴシック" w:eastAsia="ＭＳ Ｐゴシック" w:hAnsi="ＭＳ Ｐゴシック" w:cs="ＭＳ 明朝" w:hint="eastAsia"/>
        </w:rPr>
        <w:t>【県が緊急事態措置を実施すべき区域とされている場合】</w:t>
      </w:r>
    </w:p>
    <w:p w:rsidR="00B42DD7" w:rsidRDefault="00B42DD7" w:rsidP="00F77B83">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（４）－４　緊急事態宣言がされている場合の措置</w:t>
      </w:r>
    </w:p>
    <w:p w:rsidR="00B42DD7" w:rsidRDefault="00B42DD7" w:rsidP="00B42DD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緊急事態宣言がされている場合には、上記の対策に加え、国が示す基本的対処方針に基づき、必要に応じ、次の対策を行う。</w:t>
      </w:r>
    </w:p>
    <w:p w:rsidR="00B42DD7" w:rsidRDefault="00B42DD7" w:rsidP="00B42DD7">
      <w:pPr>
        <w:pStyle w:val="Default"/>
        <w:ind w:leftChars="100" w:left="451" w:hangingChars="100" w:hanging="241"/>
        <w:rPr>
          <w:rFonts w:ascii="ＭＳ Ｐゴシック" w:eastAsia="ＭＳ Ｐゴシック" w:hAnsi="ＭＳ Ｐゴシック" w:cs="ＭＳ 明朝"/>
          <w:b/>
        </w:rPr>
      </w:pPr>
    </w:p>
    <w:p w:rsidR="00B42DD7" w:rsidRPr="00B42DD7" w:rsidRDefault="00B42DD7" w:rsidP="00B42DD7">
      <w:pPr>
        <w:pStyle w:val="Default"/>
        <w:ind w:leftChars="200" w:left="420"/>
        <w:rPr>
          <w:rFonts w:ascii="ＭＳ Ｐゴシック" w:eastAsia="ＭＳ Ｐゴシック" w:hAnsi="ＭＳ Ｐゴシック" w:cs="ＭＳ 明朝"/>
          <w:b/>
        </w:rPr>
      </w:pPr>
      <w:r w:rsidRPr="00B42DD7">
        <w:rPr>
          <w:rFonts w:ascii="ＭＳ Ｐゴシック" w:eastAsia="ＭＳ Ｐゴシック" w:hAnsi="ＭＳ Ｐゴシック" w:cs="ＭＳ 明朝" w:hint="eastAsia"/>
          <w:b/>
        </w:rPr>
        <w:t>①住民接種</w:t>
      </w:r>
    </w:p>
    <w:p w:rsidR="00B42DD7" w:rsidRDefault="00B42DD7" w:rsidP="00B42DD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町は、住民に対する予防接種については、基本的対処方針の変更を踏まえ、特措法第４６条の規定に基づき、予防接種法第６条第１項に規定する臨時の予防接種を実施する。</w:t>
      </w: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3500B0" w:rsidP="00B42DD7">
      <w:pPr>
        <w:pStyle w:val="Default"/>
        <w:ind w:leftChars="100" w:left="451" w:hangingChars="100" w:hanging="241"/>
        <w:rPr>
          <w:rFonts w:ascii="ＭＳ Ｐゴシック" w:eastAsia="ＭＳ Ｐゴシック" w:hAnsi="ＭＳ Ｐゴシック" w:cs="ＭＳ 明朝"/>
        </w:rPr>
      </w:pPr>
      <w:r>
        <w:rPr>
          <w:rFonts w:ascii="ＭＳ Ｐゴシック" w:eastAsia="ＭＳ Ｐゴシック" w:hAnsi="ＭＳ Ｐゴシック" w:cs="HGP創英角ｺﾞｼｯｸUB"/>
          <w:b/>
          <w:noProof/>
        </w:rPr>
        <mc:AlternateContent>
          <mc:Choice Requires="wps">
            <w:drawing>
              <wp:anchor distT="0" distB="0" distL="114300" distR="114300" simplePos="0" relativeHeight="251720704" behindDoc="1" locked="0" layoutInCell="1" allowOverlap="1">
                <wp:simplePos x="0" y="0"/>
                <wp:positionH relativeFrom="column">
                  <wp:posOffset>83820</wp:posOffset>
                </wp:positionH>
                <wp:positionV relativeFrom="paragraph">
                  <wp:posOffset>178435</wp:posOffset>
                </wp:positionV>
                <wp:extent cx="2945130" cy="288290"/>
                <wp:effectExtent l="0" t="0" r="1905" b="0"/>
                <wp:wrapNone/>
                <wp:docPr id="2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3FAE8" id="Rectangle 72" o:spid="_x0000_s1026" style="position:absolute;left:0;text-align:left;margin-left:6.6pt;margin-top:14.05pt;width:231.9pt;height:22.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" fillcolor="#d8d8d8 [2732]" stroked="f">
                <v:textbox inset="5.85pt,.7pt,5.85pt,.7pt"/>
              </v:rect>
            </w:pict>
          </mc:Fallback>
        </mc:AlternateContent>
      </w:r>
    </w:p>
    <w:p w:rsidR="000408CA" w:rsidRPr="00B42DD7" w:rsidRDefault="00B42DD7" w:rsidP="00B42DD7">
      <w:pPr>
        <w:pStyle w:val="Default"/>
        <w:ind w:leftChars="100" w:left="451" w:hangingChars="100" w:hanging="241"/>
        <w:rPr>
          <w:rFonts w:ascii="ＭＳ Ｐゴシック" w:eastAsia="ＭＳ Ｐゴシック" w:hAnsi="ＭＳ Ｐゴシック" w:cs="ＭＳ 明朝"/>
          <w:b/>
        </w:rPr>
      </w:pPr>
      <w:r w:rsidRPr="00B42DD7">
        <w:rPr>
          <w:rFonts w:ascii="ＭＳ Ｐゴシック" w:eastAsia="ＭＳ Ｐゴシック" w:hAnsi="ＭＳ Ｐゴシック" w:cs="ＭＳ 明朝" w:hint="eastAsia"/>
          <w:b/>
        </w:rPr>
        <w:t>（５）町民生活及び地域経済の安定の確保</w:t>
      </w:r>
    </w:p>
    <w:p w:rsidR="00B42DD7" w:rsidRDefault="0097100E" w:rsidP="00F77B83">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（５）－１　遺体の火葬・安置</w:t>
      </w:r>
    </w:p>
    <w:p w:rsidR="0097100E" w:rsidRDefault="0097100E" w:rsidP="00F77B83">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町は、県から要請に応じ、火葬場の火葬能力の限界を超える事態が起こった場合に備え、一時的に遺体を安置できる施設等の確保ができるよう準備を行う。</w:t>
      </w: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945EAB" w:rsidRDefault="00945EAB" w:rsidP="00F77B83">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（５）－２　水の安定供給</w:t>
      </w:r>
    </w:p>
    <w:p w:rsidR="00945EAB" w:rsidRDefault="00945EAB" w:rsidP="00F77B83">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【緊急事態宣言がなされている場合】</w:t>
      </w:r>
    </w:p>
    <w:p w:rsidR="00945EAB" w:rsidRDefault="00945EAB" w:rsidP="00945EAB">
      <w:pPr>
        <w:pStyle w:val="Default"/>
        <w:ind w:leftChars="200" w:left="420"/>
        <w:rPr>
          <w:rFonts w:ascii="ＭＳ Ｐゴシック" w:eastAsia="ＭＳ Ｐゴシック" w:hAnsi="ＭＳ Ｐゴシック" w:cs="ＭＳ 明朝"/>
        </w:rPr>
      </w:pPr>
      <w:r>
        <w:rPr>
          <w:rFonts w:ascii="ＭＳ Ｐゴシック" w:eastAsia="ＭＳ Ｐゴシック" w:hAnsi="ＭＳ Ｐゴシック" w:cs="ＭＳ 明朝" w:hint="eastAsia"/>
        </w:rPr>
        <w:t>町は、消毒その他衛生上の措置等、新型インフルエンザ等緊急事態において水を安定的かつ適切に供給するために必要な措置を講ずる。</w:t>
      </w:r>
    </w:p>
    <w:p w:rsidR="00945EAB" w:rsidRDefault="00945EAB"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0408CA" w:rsidRDefault="000408CA" w:rsidP="00F77B83">
      <w:pPr>
        <w:pStyle w:val="Default"/>
        <w:ind w:leftChars="100" w:left="450" w:hangingChars="100" w:hanging="240"/>
        <w:rPr>
          <w:rFonts w:ascii="ＭＳ Ｐゴシック" w:eastAsia="ＭＳ Ｐゴシック" w:hAnsi="ＭＳ Ｐゴシック" w:cs="ＭＳ 明朝"/>
        </w:rPr>
      </w:pPr>
    </w:p>
    <w:p w:rsidR="004F4E17" w:rsidRPr="00CE79C4" w:rsidRDefault="004F4E17" w:rsidP="004F4E17">
      <w:pPr>
        <w:autoSpaceDE w:val="0"/>
        <w:autoSpaceDN w:val="0"/>
        <w:adjustRightInd w:val="0"/>
        <w:ind w:right="281"/>
        <w:jc w:val="right"/>
        <w:rPr>
          <w:rFonts w:ascii="ＭＳ Ｐゴシック" w:eastAsia="ＭＳ Ｐゴシック" w:hAnsi="ＭＳ Ｐゴシック" w:cs="ＭＳ 明朝"/>
          <w:b/>
          <w:color w:val="000000"/>
          <w:kern w:val="0"/>
          <w:sz w:val="28"/>
          <w:szCs w:val="28"/>
          <w:bdr w:val="single" w:sz="4" w:space="0" w:color="auto"/>
          <w:shd w:val="pct15" w:color="auto" w:fill="FFFFFF"/>
        </w:rPr>
      </w:pPr>
      <w:r w:rsidRPr="00CE79C4">
        <w:rPr>
          <w:rFonts w:ascii="ＭＳ Ｐゴシック" w:eastAsia="ＭＳ Ｐゴシック" w:hAnsi="ＭＳ Ｐゴシック" w:cs="ＭＳ 明朝" w:hint="eastAsia"/>
          <w:b/>
          <w:color w:val="000000"/>
          <w:kern w:val="0"/>
          <w:sz w:val="28"/>
          <w:szCs w:val="28"/>
          <w:bdr w:val="single" w:sz="4" w:space="0" w:color="auto"/>
          <w:shd w:val="pct15" w:color="auto" w:fill="FFFFFF"/>
        </w:rPr>
        <w:lastRenderedPageBreak/>
        <w:t>県内</w:t>
      </w:r>
      <w:r>
        <w:rPr>
          <w:rFonts w:ascii="ＭＳ Ｐゴシック" w:eastAsia="ＭＳ Ｐゴシック" w:hAnsi="ＭＳ Ｐゴシック" w:cs="ＭＳ 明朝" w:hint="eastAsia"/>
          <w:b/>
          <w:color w:val="000000"/>
          <w:kern w:val="0"/>
          <w:sz w:val="28"/>
          <w:szCs w:val="28"/>
          <w:bdr w:val="single" w:sz="4" w:space="0" w:color="auto"/>
          <w:shd w:val="pct15" w:color="auto" w:fill="FFFFFF"/>
        </w:rPr>
        <w:t>発生早期</w:t>
      </w:r>
    </w:p>
    <w:tbl>
      <w:tblPr>
        <w:tblW w:w="0" w:type="auto"/>
        <w:tblInd w:w="105" w:type="dxa"/>
        <w:tblLayout w:type="fixed"/>
        <w:tblCellMar>
          <w:left w:w="0" w:type="dxa"/>
          <w:right w:w="0" w:type="dxa"/>
        </w:tblCellMar>
        <w:tblLook w:val="0000" w:firstRow="0" w:lastRow="0" w:firstColumn="0" w:lastColumn="0" w:noHBand="0" w:noVBand="0"/>
      </w:tblPr>
      <w:tblGrid>
        <w:gridCol w:w="9725"/>
      </w:tblGrid>
      <w:tr w:rsidR="004F4E17" w:rsidTr="004F4E17">
        <w:trPr>
          <w:trHeight w:val="695"/>
        </w:trPr>
        <w:tc>
          <w:tcPr>
            <w:tcW w:w="9725"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4F4E17" w:rsidRDefault="004F4E17" w:rsidP="004F4E17">
            <w:pPr>
              <w:spacing w:line="336" w:lineRule="exact"/>
            </w:pPr>
            <w:r>
              <w:rPr>
                <w:rFonts w:ascii="ＭＳ ゴシック" w:eastAsia="ＭＳ ゴシック" w:hint="eastAsia"/>
                <w:b/>
                <w:sz w:val="26"/>
              </w:rPr>
              <w:t>４</w:t>
            </w:r>
            <w:r>
              <w:rPr>
                <w:rFonts w:ascii="ＭＳ ゴシック" w:eastAsia="ＭＳ ゴシック"/>
                <w:b/>
                <w:sz w:val="26"/>
              </w:rPr>
              <w:t>県内発生</w:t>
            </w:r>
            <w:r>
              <w:rPr>
                <w:rFonts w:ascii="ＭＳ ゴシック" w:eastAsia="ＭＳ ゴシック" w:hint="eastAsia"/>
                <w:b/>
                <w:sz w:val="26"/>
              </w:rPr>
              <w:t>早</w:t>
            </w:r>
            <w:r>
              <w:rPr>
                <w:rFonts w:ascii="ＭＳ ゴシック" w:eastAsia="ＭＳ ゴシック"/>
                <w:b/>
                <w:sz w:val="26"/>
              </w:rPr>
              <w:t>期</w:t>
            </w:r>
          </w:p>
        </w:tc>
      </w:tr>
      <w:tr w:rsidR="004F4E17" w:rsidTr="004F4E17">
        <w:trPr>
          <w:trHeight w:val="1258"/>
        </w:trPr>
        <w:tc>
          <w:tcPr>
            <w:tcW w:w="9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E17" w:rsidRPr="004F4E17" w:rsidRDefault="004F4E17" w:rsidP="004F4E17">
            <w:pPr>
              <w:spacing w:line="315" w:lineRule="exact"/>
              <w:ind w:left="478" w:hangingChars="200" w:hanging="478"/>
              <w:rPr>
                <w:rFonts w:hAnsi="Batang"/>
              </w:rPr>
            </w:pPr>
            <w:r>
              <w:rPr>
                <w:rFonts w:ascii="HGSｺﾞｼｯｸM" w:eastAsia="HGSｺﾞｼｯｸM" w:hAnsi="HGSｺﾞｼｯｸM"/>
                <w:b/>
                <w:spacing w:val="-1"/>
                <w:sz w:val="24"/>
              </w:rPr>
              <w:t xml:space="preserve">  </w:t>
            </w:r>
            <w:r>
              <w:rPr>
                <w:rFonts w:ascii="HGSｺﾞｼｯｸM" w:eastAsia="HGSｺﾞｼｯｸM" w:hAnsi="HGSｺﾞｼｯｸM"/>
                <w:b/>
                <w:sz w:val="24"/>
              </w:rPr>
              <w:t>■県</w:t>
            </w:r>
            <w:r>
              <w:rPr>
                <w:rFonts w:ascii="HGSｺﾞｼｯｸM" w:eastAsia="HGSｺﾞｼｯｸM" w:hAnsi="HGSｺﾞｼｯｸM" w:hint="eastAsia"/>
                <w:b/>
                <w:sz w:val="24"/>
              </w:rPr>
              <w:t>内</w:t>
            </w:r>
            <w:r>
              <w:rPr>
                <w:rFonts w:ascii="HGSｺﾞｼｯｸM" w:eastAsia="HGSｺﾞｼｯｸM" w:hAnsi="HGSｺﾞｼｯｸM"/>
                <w:b/>
                <w:sz w:val="24"/>
              </w:rPr>
              <w:t>で新型インフルエンザ等の患者が発生しているが</w:t>
            </w:r>
            <w:r>
              <w:rPr>
                <w:rFonts w:ascii="HGSｺﾞｼｯｸM" w:eastAsia="HGSｺﾞｼｯｸM" w:hAnsi="HGSｺﾞｼｯｸM" w:hint="eastAsia"/>
                <w:b/>
                <w:sz w:val="24"/>
              </w:rPr>
              <w:t>、</w:t>
            </w:r>
            <w:r>
              <w:rPr>
                <w:rFonts w:ascii="HGSｺﾞｼｯｸM" w:eastAsia="HGSｺﾞｼｯｸM" w:hAnsi="HGSｺﾞｼｯｸM"/>
                <w:b/>
                <w:sz w:val="24"/>
              </w:rPr>
              <w:t>全ての患者の接触歴を疫学調査で追うことができる状態</w:t>
            </w:r>
          </w:p>
        </w:tc>
      </w:tr>
      <w:tr w:rsidR="004F4E17" w:rsidTr="004F4E17">
        <w:trPr>
          <w:trHeight w:val="646"/>
        </w:trPr>
        <w:tc>
          <w:tcPr>
            <w:tcW w:w="9725"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4F4E17" w:rsidRDefault="004F4E17" w:rsidP="004F4E17">
            <w:pPr>
              <w:spacing w:line="266" w:lineRule="exact"/>
            </w:pPr>
            <w:r>
              <w:rPr>
                <w:rFonts w:ascii="ＭＳ ゴシック" w:eastAsia="ＭＳ ゴシック"/>
                <w:sz w:val="24"/>
              </w:rPr>
              <w:t xml:space="preserve">　</w:t>
            </w:r>
            <w:r>
              <w:rPr>
                <w:rFonts w:ascii="ＭＳ ゴシック" w:eastAsia="ＭＳ ゴシック"/>
                <w:b/>
                <w:sz w:val="24"/>
              </w:rPr>
              <w:t>目的</w:t>
            </w:r>
          </w:p>
        </w:tc>
      </w:tr>
      <w:tr w:rsidR="004F4E17" w:rsidTr="004F4E17">
        <w:trPr>
          <w:trHeight w:val="826"/>
        </w:trPr>
        <w:tc>
          <w:tcPr>
            <w:tcW w:w="9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E17" w:rsidRDefault="004F4E17" w:rsidP="004F4E17">
            <w:pPr>
              <w:spacing w:line="315" w:lineRule="exact"/>
              <w:rPr>
                <w:rFonts w:hAnsi="Batang"/>
              </w:rPr>
            </w:pPr>
            <w:r>
              <w:rPr>
                <w:rFonts w:ascii="HGSｺﾞｼｯｸM" w:eastAsia="HGSｺﾞｼｯｸM" w:hAnsi="HGSｺﾞｼｯｸM"/>
                <w:b/>
                <w:sz w:val="24"/>
              </w:rPr>
              <w:t>（１）</w:t>
            </w:r>
            <w:r>
              <w:rPr>
                <w:rFonts w:ascii="HGSｺﾞｼｯｸM" w:eastAsia="HGSｺﾞｼｯｸM" w:hAnsi="HGSｺﾞｼｯｸM" w:hint="eastAsia"/>
                <w:b/>
                <w:spacing w:val="-1"/>
                <w:sz w:val="24"/>
              </w:rPr>
              <w:t>町</w:t>
            </w:r>
            <w:r>
              <w:rPr>
                <w:rFonts w:ascii="HGSｺﾞｼｯｸM" w:eastAsia="HGSｺﾞｼｯｸM" w:hAnsi="HGSｺﾞｼｯｸM"/>
                <w:b/>
                <w:sz w:val="24"/>
              </w:rPr>
              <w:t>内発生に備えて体制の整備を強化する。</w:t>
            </w:r>
          </w:p>
          <w:p w:rsidR="004F4E17" w:rsidRDefault="004F4E17" w:rsidP="004F4E17">
            <w:pPr>
              <w:spacing w:line="315" w:lineRule="exact"/>
            </w:pPr>
            <w:r>
              <w:rPr>
                <w:rFonts w:ascii="HGSｺﾞｼｯｸM" w:eastAsia="HGSｺﾞｼｯｸM" w:hAnsi="HGSｺﾞｼｯｸM"/>
                <w:b/>
                <w:sz w:val="24"/>
              </w:rPr>
              <w:t>（２）</w:t>
            </w:r>
            <w:r>
              <w:rPr>
                <w:rFonts w:ascii="HGSｺﾞｼｯｸM" w:eastAsia="HGSｺﾞｼｯｸM" w:hAnsi="HGSｺﾞｼｯｸM" w:hint="eastAsia"/>
                <w:b/>
                <w:sz w:val="24"/>
              </w:rPr>
              <w:t>町</w:t>
            </w:r>
            <w:r>
              <w:rPr>
                <w:rFonts w:ascii="HGSｺﾞｼｯｸM" w:eastAsia="HGSｺﾞｼｯｸM" w:hAnsi="HGSｺﾞｼｯｸM"/>
                <w:b/>
                <w:sz w:val="24"/>
              </w:rPr>
              <w:t>内発生に備えて適切な医療を確保する。</w:t>
            </w:r>
          </w:p>
        </w:tc>
      </w:tr>
      <w:tr w:rsidR="004F4E17" w:rsidTr="004F4E17">
        <w:trPr>
          <w:trHeight w:val="608"/>
        </w:trPr>
        <w:tc>
          <w:tcPr>
            <w:tcW w:w="9725"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4F4E17" w:rsidRDefault="004F4E17" w:rsidP="004F4E17">
            <w:pPr>
              <w:spacing w:line="266" w:lineRule="exact"/>
            </w:pPr>
            <w:r>
              <w:rPr>
                <w:rFonts w:ascii="ＭＳ ゴシック" w:eastAsia="ＭＳ ゴシック"/>
                <w:sz w:val="24"/>
              </w:rPr>
              <w:t xml:space="preserve">　</w:t>
            </w:r>
            <w:r>
              <w:rPr>
                <w:rFonts w:ascii="ＭＳ ゴシック" w:eastAsia="ＭＳ ゴシック"/>
                <w:b/>
                <w:sz w:val="24"/>
              </w:rPr>
              <w:t>対策の考え方</w:t>
            </w:r>
          </w:p>
        </w:tc>
      </w:tr>
      <w:tr w:rsidR="004F4E17" w:rsidTr="004F4E17">
        <w:trPr>
          <w:trHeight w:val="3559"/>
        </w:trPr>
        <w:tc>
          <w:tcPr>
            <w:tcW w:w="9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4E17" w:rsidRDefault="004F4E17" w:rsidP="004F4E17">
            <w:pPr>
              <w:spacing w:line="315" w:lineRule="exact"/>
              <w:ind w:left="723" w:hangingChars="300" w:hanging="723"/>
              <w:rPr>
                <w:rFonts w:hAnsi="Batang"/>
              </w:rPr>
            </w:pPr>
            <w:r>
              <w:rPr>
                <w:rFonts w:ascii="HGSｺﾞｼｯｸM" w:eastAsia="HGSｺﾞｼｯｸM" w:hAnsi="HGSｺﾞｼｯｸM"/>
                <w:b/>
                <w:sz w:val="24"/>
              </w:rPr>
              <w:t>（１</w:t>
            </w:r>
            <w:r>
              <w:rPr>
                <w:rFonts w:ascii="HGSｺﾞｼｯｸM" w:eastAsia="HGSｺﾞｼｯｸM" w:hAnsi="HGSｺﾞｼｯｸM" w:hint="eastAsia"/>
                <w:b/>
                <w:sz w:val="24"/>
              </w:rPr>
              <w:t>）</w:t>
            </w:r>
            <w:r>
              <w:rPr>
                <w:rFonts w:ascii="HGSｺﾞｼｯｸM" w:eastAsia="HGSｺﾞｼｯｸM" w:hAnsi="HGSｺﾞｼｯｸM"/>
                <w:b/>
                <w:sz w:val="24"/>
              </w:rPr>
              <w:t>医療体制や感染対策について周知し，個人一人一人がとるべき行動について</w:t>
            </w:r>
            <w:r>
              <w:rPr>
                <w:rFonts w:ascii="HGSｺﾞｼｯｸM" w:eastAsia="HGSｺﾞｼｯｸM" w:hAnsi="HGSｺﾞｼｯｸM"/>
                <w:b/>
                <w:spacing w:val="-1"/>
                <w:sz w:val="24"/>
              </w:rPr>
              <w:t xml:space="preserve">       </w:t>
            </w:r>
            <w:r>
              <w:rPr>
                <w:rFonts w:ascii="HGSｺﾞｼｯｸM" w:eastAsia="HGSｺﾞｼｯｸM" w:hAnsi="HGSｺﾞｼｯｸM"/>
                <w:b/>
                <w:sz w:val="24"/>
              </w:rPr>
              <w:t>十分な理解を得るため，</w:t>
            </w:r>
            <w:r>
              <w:rPr>
                <w:rFonts w:ascii="HGSｺﾞｼｯｸM" w:eastAsia="HGSｺﾞｼｯｸM" w:hAnsi="HGSｺﾞｼｯｸM" w:hint="eastAsia"/>
                <w:b/>
                <w:sz w:val="24"/>
              </w:rPr>
              <w:t>町</w:t>
            </w:r>
            <w:r>
              <w:rPr>
                <w:rFonts w:ascii="HGSｺﾞｼｯｸM" w:eastAsia="HGSｺﾞｼｯｸM" w:hAnsi="HGSｺﾞｼｯｸM"/>
                <w:b/>
                <w:sz w:val="24"/>
              </w:rPr>
              <w:t>民への積極的な情報提供を行う。</w:t>
            </w:r>
          </w:p>
          <w:p w:rsidR="004F4E17" w:rsidRDefault="004F4E17" w:rsidP="004F4E17">
            <w:pPr>
              <w:spacing w:line="315" w:lineRule="exact"/>
              <w:ind w:left="723" w:hangingChars="300" w:hanging="723"/>
              <w:rPr>
                <w:rFonts w:hAnsi="Batang"/>
              </w:rPr>
            </w:pPr>
            <w:r>
              <w:rPr>
                <w:rFonts w:ascii="HGSｺﾞｼｯｸM" w:eastAsia="HGSｺﾞｼｯｸM" w:hAnsi="HGSｺﾞｼｯｸM"/>
                <w:b/>
                <w:sz w:val="24"/>
              </w:rPr>
              <w:t>（</w:t>
            </w:r>
            <w:r>
              <w:rPr>
                <w:rFonts w:ascii="HGSｺﾞｼｯｸM" w:eastAsia="HGSｺﾞｼｯｸM" w:hAnsi="HGSｺﾞｼｯｸM" w:hint="eastAsia"/>
                <w:b/>
                <w:sz w:val="24"/>
              </w:rPr>
              <w:t>２</w:t>
            </w:r>
            <w:r>
              <w:rPr>
                <w:rFonts w:ascii="HGSｺﾞｼｯｸM" w:eastAsia="HGSｺﾞｼｯｸM" w:hAnsi="HGSｺﾞｼｯｸM"/>
                <w:b/>
                <w:sz w:val="24"/>
              </w:rPr>
              <w:t>）</w:t>
            </w:r>
            <w:r>
              <w:rPr>
                <w:rFonts w:ascii="HGSｺﾞｼｯｸM" w:eastAsia="HGSｺﾞｼｯｸM" w:hAnsi="HGSｺﾞｼｯｸM" w:hint="eastAsia"/>
                <w:b/>
                <w:sz w:val="24"/>
              </w:rPr>
              <w:t>県</w:t>
            </w:r>
            <w:r>
              <w:rPr>
                <w:rFonts w:ascii="HGSｺﾞｼｯｸM" w:eastAsia="HGSｺﾞｼｯｸM" w:hAnsi="HGSｺﾞｼｯｸM"/>
                <w:b/>
                <w:sz w:val="24"/>
              </w:rPr>
              <w:t>内外の発生状況について注意喚起するとともに，</w:t>
            </w:r>
            <w:r>
              <w:rPr>
                <w:rFonts w:ascii="HGSｺﾞｼｯｸM" w:eastAsia="HGSｺﾞｼｯｸM" w:hAnsi="HGSｺﾞｼｯｸM" w:hint="eastAsia"/>
                <w:b/>
                <w:sz w:val="24"/>
              </w:rPr>
              <w:t>町内</w:t>
            </w:r>
            <w:r>
              <w:rPr>
                <w:rFonts w:ascii="HGSｺﾞｼｯｸM" w:eastAsia="HGSｺﾞｼｯｸM" w:hAnsi="HGSｺﾞｼｯｸM"/>
                <w:b/>
                <w:sz w:val="24"/>
              </w:rPr>
              <w:t>発生に備え，発生した場合の対策について的確な情報提供を行い，</w:t>
            </w:r>
            <w:r>
              <w:rPr>
                <w:rFonts w:ascii="HGSｺﾞｼｯｸM" w:eastAsia="HGSｺﾞｼｯｸM" w:hAnsi="HGSｺﾞｼｯｸM" w:hint="eastAsia"/>
                <w:b/>
                <w:sz w:val="24"/>
              </w:rPr>
              <w:t>町民、関係機関</w:t>
            </w:r>
            <w:r>
              <w:rPr>
                <w:rFonts w:ascii="HGSｺﾞｼｯｸM" w:eastAsia="HGSｺﾞｼｯｸM" w:hAnsi="HGSｺﾞｼｯｸM"/>
                <w:b/>
                <w:sz w:val="24"/>
              </w:rPr>
              <w:t>に引き続き準備を促す。</w:t>
            </w:r>
          </w:p>
          <w:p w:rsidR="004F4E17" w:rsidRPr="00343D8D" w:rsidRDefault="004F4E17" w:rsidP="004F4E17">
            <w:pPr>
              <w:spacing w:line="315" w:lineRule="exact"/>
              <w:ind w:left="723" w:hangingChars="300" w:hanging="723"/>
              <w:rPr>
                <w:rFonts w:ascii="HGSｺﾞｼｯｸM" w:eastAsia="HGSｺﾞｼｯｸM" w:hAnsi="HGSｺﾞｼｯｸM"/>
                <w:b/>
                <w:sz w:val="24"/>
              </w:rPr>
            </w:pPr>
            <w:r>
              <w:rPr>
                <w:rFonts w:ascii="HGSｺﾞｼｯｸM" w:eastAsia="HGSｺﾞｼｯｸM" w:hAnsi="HGSｺﾞｼｯｸM"/>
                <w:b/>
                <w:sz w:val="24"/>
              </w:rPr>
              <w:t>（</w:t>
            </w:r>
            <w:r>
              <w:rPr>
                <w:rFonts w:ascii="HGSｺﾞｼｯｸM" w:eastAsia="HGSｺﾞｼｯｸM" w:hAnsi="HGSｺﾞｼｯｸM" w:hint="eastAsia"/>
                <w:b/>
                <w:sz w:val="24"/>
              </w:rPr>
              <w:t>３</w:t>
            </w:r>
            <w:r>
              <w:rPr>
                <w:rFonts w:ascii="HGSｺﾞｼｯｸM" w:eastAsia="HGSｺﾞｼｯｸM" w:hAnsi="HGSｺﾞｼｯｸM"/>
                <w:b/>
                <w:sz w:val="24"/>
              </w:rPr>
              <w:t>）医療体制の確保，</w:t>
            </w:r>
            <w:r>
              <w:rPr>
                <w:rFonts w:ascii="HGSｺﾞｼｯｸM" w:eastAsia="HGSｺﾞｼｯｸM" w:hAnsi="HGSｺﾞｼｯｸM" w:hint="eastAsia"/>
                <w:b/>
                <w:sz w:val="24"/>
              </w:rPr>
              <w:t>町</w:t>
            </w:r>
            <w:r>
              <w:rPr>
                <w:rFonts w:ascii="HGSｺﾞｼｯｸM" w:eastAsia="HGSｺﾞｼｯｸM" w:hAnsi="HGSｺﾞｼｯｸM"/>
                <w:b/>
                <w:sz w:val="24"/>
              </w:rPr>
              <w:t>民生活及び</w:t>
            </w:r>
            <w:r>
              <w:rPr>
                <w:rFonts w:ascii="HGSｺﾞｼｯｸM" w:eastAsia="HGSｺﾞｼｯｸM" w:hAnsi="HGSｺﾞｼｯｸM" w:hint="eastAsia"/>
                <w:b/>
                <w:sz w:val="24"/>
              </w:rPr>
              <w:t>町</w:t>
            </w:r>
            <w:r>
              <w:rPr>
                <w:rFonts w:ascii="HGSｺﾞｼｯｸM" w:eastAsia="HGSｺﾞｼｯｸM" w:hAnsi="HGSｺﾞｼｯｸM"/>
                <w:b/>
                <w:sz w:val="24"/>
              </w:rPr>
              <w:t>民経済の安定の確保のための準備等，</w:t>
            </w:r>
            <w:r>
              <w:rPr>
                <w:rFonts w:ascii="HGSｺﾞｼｯｸM" w:eastAsia="HGSｺﾞｼｯｸM" w:hAnsi="HGSｺﾞｼｯｸM" w:hint="eastAsia"/>
                <w:b/>
                <w:sz w:val="24"/>
              </w:rPr>
              <w:t>町内</w:t>
            </w:r>
            <w:r>
              <w:rPr>
                <w:rFonts w:ascii="HGSｺﾞｼｯｸM" w:eastAsia="HGSｺﾞｼｯｸM" w:hAnsi="HGSｺﾞｼｯｸM"/>
                <w:b/>
                <w:sz w:val="24"/>
              </w:rPr>
              <w:t>発生に備えた体制の整備を急ぐ。</w:t>
            </w:r>
          </w:p>
          <w:p w:rsidR="004F4E17" w:rsidRDefault="004F4E17" w:rsidP="004F4E17">
            <w:pPr>
              <w:spacing w:line="315" w:lineRule="exact"/>
              <w:ind w:left="723" w:hangingChars="300" w:hanging="723"/>
            </w:pPr>
            <w:r>
              <w:rPr>
                <w:rFonts w:ascii="HGSｺﾞｼｯｸM" w:eastAsia="HGSｺﾞｼｯｸM" w:hAnsi="HGSｺﾞｼｯｸM"/>
                <w:b/>
                <w:sz w:val="24"/>
              </w:rPr>
              <w:t>（</w:t>
            </w:r>
            <w:r>
              <w:rPr>
                <w:rFonts w:ascii="HGSｺﾞｼｯｸM" w:eastAsia="HGSｺﾞｼｯｸM" w:hAnsi="HGSｺﾞｼｯｸM" w:hint="eastAsia"/>
                <w:b/>
                <w:sz w:val="24"/>
              </w:rPr>
              <w:t>４</w:t>
            </w:r>
            <w:r>
              <w:rPr>
                <w:rFonts w:ascii="HGSｺﾞｼｯｸM" w:eastAsia="HGSｺﾞｼｯｸM" w:hAnsi="HGSｺﾞｼｯｸM"/>
                <w:b/>
                <w:sz w:val="24"/>
              </w:rPr>
              <w:t>）</w:t>
            </w:r>
            <w:r>
              <w:rPr>
                <w:rFonts w:ascii="HGSｺﾞｼｯｸM" w:eastAsia="HGSｺﾞｼｯｸM" w:hAnsi="HGSｺﾞｼｯｸM" w:hint="eastAsia"/>
                <w:b/>
                <w:sz w:val="24"/>
              </w:rPr>
              <w:t>町</w:t>
            </w:r>
            <w:r>
              <w:rPr>
                <w:rFonts w:ascii="HGSｺﾞｼｯｸM" w:eastAsia="HGSｺﾞｼｯｸM" w:hAnsi="HGSｺﾞｼｯｸM"/>
                <w:b/>
                <w:sz w:val="24"/>
              </w:rPr>
              <w:t>内で患者未発生であっても，政府対策本部が行う新型インフルエンザ等緊</w:t>
            </w:r>
            <w:r>
              <w:rPr>
                <w:rFonts w:ascii="HGSｺﾞｼｯｸM" w:eastAsia="HGSｺﾞｼｯｸM" w:hAnsi="HGSｺﾞｼｯｸM"/>
                <w:b/>
                <w:spacing w:val="-1"/>
                <w:sz w:val="24"/>
              </w:rPr>
              <w:t xml:space="preserve">       </w:t>
            </w:r>
            <w:r>
              <w:rPr>
                <w:rFonts w:ascii="HGSｺﾞｼｯｸM" w:eastAsia="HGSｺﾞｼｯｸM" w:hAnsi="HGSｺﾞｼｯｸM"/>
                <w:b/>
                <w:sz w:val="24"/>
              </w:rPr>
              <w:t>急事態宣言により，緊急事態措置を実施すべき区域の公示を受けた場合は，積</w:t>
            </w:r>
            <w:r>
              <w:rPr>
                <w:rFonts w:ascii="HGSｺﾞｼｯｸM" w:eastAsia="HGSｺﾞｼｯｸM" w:hAnsi="HGSｺﾞｼｯｸM"/>
                <w:b/>
                <w:spacing w:val="-1"/>
                <w:sz w:val="24"/>
              </w:rPr>
              <w:t xml:space="preserve">       </w:t>
            </w:r>
            <w:r>
              <w:rPr>
                <w:rFonts w:ascii="HGSｺﾞｼｯｸM" w:eastAsia="HGSｺﾞｼｯｸM" w:hAnsi="HGSｺﾞｼｯｸM"/>
                <w:b/>
                <w:sz w:val="24"/>
              </w:rPr>
              <w:t>極的な感染対策等を行う。</w:t>
            </w:r>
          </w:p>
        </w:tc>
      </w:tr>
    </w:tbl>
    <w:p w:rsidR="004F4E17" w:rsidRPr="006D5D08" w:rsidRDefault="003500B0" w:rsidP="004F4E17">
      <w:pPr>
        <w:autoSpaceDE w:val="0"/>
        <w:autoSpaceDN w:val="0"/>
        <w:adjustRightInd w:val="0"/>
        <w:ind w:firstLineChars="250" w:firstLine="600"/>
        <w:jc w:val="left"/>
        <w:rPr>
          <w:rFonts w:ascii="ＭＳ Ｐゴシック" w:eastAsia="ＭＳ Ｐゴシック" w:hAnsi="ＭＳ Ｐゴシック" w:cs="HGSｺﾞｼｯｸM"/>
          <w:kern w:val="0"/>
          <w:sz w:val="24"/>
          <w:szCs w:val="24"/>
        </w:rPr>
      </w:pPr>
      <w:r>
        <w:rPr>
          <w:rFonts w:ascii="ＭＳ Ｐゴシック" w:eastAsia="ＭＳ Ｐゴシック" w:hAnsi="ＭＳ Ｐゴシック" w:cs="HGP創英角ｺﾞｼｯｸUB"/>
          <w:noProof/>
          <w:color w:val="000000"/>
          <w:kern w:val="0"/>
          <w:sz w:val="24"/>
          <w:szCs w:val="24"/>
        </w:rPr>
        <mc:AlternateContent>
          <mc:Choice Requires="wps">
            <w:drawing>
              <wp:anchor distT="0" distB="0" distL="114300" distR="114300" simplePos="0" relativeHeight="251722752" behindDoc="1" locked="0" layoutInCell="1" allowOverlap="1">
                <wp:simplePos x="0" y="0"/>
                <wp:positionH relativeFrom="column">
                  <wp:posOffset>-68580</wp:posOffset>
                </wp:positionH>
                <wp:positionV relativeFrom="paragraph">
                  <wp:posOffset>156845</wp:posOffset>
                </wp:positionV>
                <wp:extent cx="1792605" cy="288290"/>
                <wp:effectExtent l="0" t="2540" r="1905" b="4445"/>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E08F5" id="Rectangle 73" o:spid="_x0000_s1026" style="position:absolute;left:0;text-align:left;margin-left:-5.4pt;margin-top:12.35pt;width:141.15pt;height:2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" fillcolor="#d8d8d8 [2732]" stroked="f">
                <v:textbox inset="5.85pt,.7pt,5.85pt,.7pt"/>
              </v:rect>
            </w:pict>
          </mc:Fallback>
        </mc:AlternateContent>
      </w:r>
    </w:p>
    <w:p w:rsidR="004F4E17" w:rsidRPr="00343D8D" w:rsidRDefault="004F4E17" w:rsidP="004F4E17">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343D8D">
        <w:rPr>
          <w:rFonts w:ascii="ＭＳ Ｐゴシック" w:eastAsia="ＭＳ Ｐゴシック" w:hAnsi="ＭＳ Ｐゴシック" w:cs="HGP創英角ｺﾞｼｯｸUB"/>
          <w:b/>
          <w:color w:val="000000"/>
          <w:kern w:val="0"/>
          <w:sz w:val="24"/>
          <w:szCs w:val="24"/>
        </w:rPr>
        <w:t>（１）実施体制</w:t>
      </w:r>
      <w:r w:rsidRPr="00343D8D">
        <w:rPr>
          <w:rFonts w:ascii="ＭＳ Ｐゴシック" w:eastAsia="ＭＳ Ｐゴシック" w:hAnsi="ＭＳ Ｐゴシック" w:cs="HGP創英角ｺﾞｼｯｸUB" w:hint="eastAsia"/>
          <w:b/>
          <w:color w:val="000000"/>
          <w:kern w:val="0"/>
          <w:sz w:val="24"/>
          <w:szCs w:val="24"/>
        </w:rPr>
        <w:t xml:space="preserve"> </w:t>
      </w:r>
    </w:p>
    <w:p w:rsidR="004F4E17" w:rsidRPr="00343D8D" w:rsidRDefault="004F4E17" w:rsidP="004F4E17">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343D8D">
        <w:rPr>
          <w:rFonts w:ascii="ＭＳ Ｐゴシック" w:eastAsia="ＭＳ Ｐゴシック" w:hAnsi="ＭＳ Ｐゴシック" w:cs="HGP創英角ｺﾞｼｯｸUB" w:hint="eastAsia"/>
          <w:b/>
          <w:color w:val="000000"/>
          <w:kern w:val="0"/>
          <w:sz w:val="24"/>
          <w:szCs w:val="24"/>
        </w:rPr>
        <w:t>（１）-１</w:t>
      </w:r>
      <w:r w:rsidRPr="00343D8D">
        <w:rPr>
          <w:rFonts w:ascii="ＭＳ Ｐゴシック" w:eastAsia="ＭＳ Ｐゴシック" w:hAnsi="ＭＳ Ｐゴシック" w:cs="HGP創英角ｺﾞｼｯｸUB"/>
          <w:b/>
          <w:color w:val="000000"/>
          <w:kern w:val="0"/>
          <w:sz w:val="24"/>
          <w:szCs w:val="24"/>
        </w:rPr>
        <w:t>実施体制の強化等</w:t>
      </w:r>
    </w:p>
    <w:p w:rsidR="004F4E17" w:rsidRPr="006D5D08" w:rsidRDefault="004F4E17" w:rsidP="004F4E17">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・町対策本部の設置</w:t>
      </w: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4F4E17" w:rsidRPr="006D5D08" w:rsidTr="004F4E17">
        <w:trPr>
          <w:trHeight w:val="290"/>
        </w:trPr>
        <w:tc>
          <w:tcPr>
            <w:tcW w:w="9889" w:type="dxa"/>
          </w:tcPr>
          <w:p w:rsidR="004F4E17" w:rsidRDefault="004F4E17" w:rsidP="004F4E17">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緊急事態宣言がなされた場合、速やかに</w:t>
            </w:r>
            <w:r>
              <w:rPr>
                <w:rFonts w:ascii="ＭＳ Ｐゴシック" w:eastAsia="ＭＳ Ｐゴシック" w:hAnsi="ＭＳ Ｐゴシック" w:cs="ＭＳ 明朝"/>
                <w:color w:val="000000"/>
                <w:kern w:val="0"/>
                <w:sz w:val="24"/>
                <w:szCs w:val="24"/>
              </w:rPr>
              <w:t>「</w:t>
            </w:r>
            <w:r>
              <w:rPr>
                <w:rFonts w:ascii="ＭＳ Ｐゴシック" w:eastAsia="ＭＳ Ｐゴシック" w:hAnsi="ＭＳ Ｐゴシック" w:cs="ＭＳ 明朝" w:hint="eastAsia"/>
                <w:color w:val="000000"/>
                <w:kern w:val="0"/>
                <w:sz w:val="24"/>
                <w:szCs w:val="24"/>
              </w:rPr>
              <w:t>南大隅</w:t>
            </w:r>
            <w:r w:rsidRPr="006D5D08">
              <w:rPr>
                <w:rFonts w:ascii="ＭＳ Ｐゴシック" w:eastAsia="ＭＳ Ｐゴシック" w:hAnsi="ＭＳ Ｐゴシック" w:cs="ＭＳ 明朝"/>
                <w:color w:val="000000"/>
                <w:kern w:val="0"/>
                <w:sz w:val="24"/>
                <w:szCs w:val="24"/>
              </w:rPr>
              <w:t>町新型インフルエンザ等対策本</w:t>
            </w:r>
            <w:r>
              <w:rPr>
                <w:rFonts w:ascii="ＭＳ Ｐゴシック" w:eastAsia="ＭＳ Ｐゴシック" w:hAnsi="ＭＳ Ｐゴシック" w:cs="ＭＳ 明朝" w:hint="eastAsia"/>
                <w:color w:val="000000"/>
                <w:kern w:val="0"/>
                <w:sz w:val="24"/>
                <w:szCs w:val="24"/>
              </w:rPr>
              <w:t>部</w:t>
            </w:r>
            <w:r>
              <w:rPr>
                <w:rFonts w:ascii="ＭＳ Ｐゴシック" w:eastAsia="ＭＳ Ｐゴシック" w:hAnsi="ＭＳ Ｐゴシック" w:cs="ＭＳ 明朝"/>
                <w:color w:val="000000"/>
                <w:kern w:val="0"/>
                <w:sz w:val="24"/>
                <w:szCs w:val="24"/>
              </w:rPr>
              <w:t>」を設置し</w:t>
            </w:r>
            <w:r w:rsidRPr="006D5D08">
              <w:rPr>
                <w:rFonts w:ascii="ＭＳ Ｐゴシック" w:eastAsia="ＭＳ Ｐゴシック" w:hAnsi="ＭＳ Ｐゴシック" w:cs="ＭＳ 明朝"/>
                <w:color w:val="000000"/>
                <w:kern w:val="0"/>
                <w:sz w:val="24"/>
                <w:szCs w:val="24"/>
              </w:rPr>
              <w:t>関係課の連携を強化し一体となった対策を推進する。</w:t>
            </w:r>
          </w:p>
          <w:p w:rsidR="004F4E17" w:rsidRDefault="004F4E17" w:rsidP="004F4E17">
            <w:pPr>
              <w:autoSpaceDE w:val="0"/>
              <w:autoSpaceDN w:val="0"/>
              <w:adjustRightInd w:val="0"/>
              <w:jc w:val="left"/>
              <w:rPr>
                <w:rFonts w:ascii="ＭＳ Ｐゴシック" w:eastAsia="ＭＳ Ｐゴシック" w:hAnsi="ＭＳ Ｐゴシック" w:cs="ＭＳ 明朝"/>
                <w:color w:val="000000"/>
                <w:kern w:val="0"/>
                <w:sz w:val="24"/>
                <w:szCs w:val="24"/>
              </w:rPr>
            </w:pPr>
          </w:p>
          <w:p w:rsidR="004F4E17" w:rsidRPr="006D5D08" w:rsidRDefault="004F4E17" w:rsidP="004F4E17">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＊なお、緊急事態宣言がなされてない場合であっても、町は特措法に基づかない任意の対策本部を設置することは可能である。</w:t>
            </w:r>
          </w:p>
          <w:p w:rsidR="004F4E17" w:rsidRPr="006D5D08" w:rsidRDefault="004F4E17" w:rsidP="004F4E17">
            <w:pPr>
              <w:autoSpaceDE w:val="0"/>
              <w:autoSpaceDN w:val="0"/>
              <w:adjustRightInd w:val="0"/>
              <w:jc w:val="left"/>
              <w:rPr>
                <w:rFonts w:ascii="ＭＳ Ｐゴシック" w:eastAsia="ＭＳ Ｐゴシック" w:hAnsi="ＭＳ Ｐゴシック" w:cs="ＭＳ 明朝"/>
                <w:color w:val="000000"/>
                <w:kern w:val="0"/>
                <w:sz w:val="24"/>
                <w:szCs w:val="24"/>
              </w:rPr>
            </w:pPr>
          </w:p>
        </w:tc>
      </w:tr>
    </w:tbl>
    <w:p w:rsidR="004F4E17" w:rsidRDefault="004F4E17" w:rsidP="004F4E17">
      <w:pPr>
        <w:autoSpaceDE w:val="0"/>
        <w:autoSpaceDN w:val="0"/>
        <w:adjustRightInd w:val="0"/>
        <w:jc w:val="left"/>
        <w:rPr>
          <w:rFonts w:ascii="ＭＳ Ｐゴシック" w:eastAsia="ＭＳ Ｐゴシック" w:hAnsi="ＭＳ Ｐゴシック" w:cs="HGSｺﾞｼｯｸM"/>
          <w:kern w:val="0"/>
          <w:sz w:val="24"/>
          <w:szCs w:val="24"/>
        </w:rPr>
      </w:pPr>
    </w:p>
    <w:p w:rsidR="004F4E17" w:rsidRPr="00D8332C" w:rsidRDefault="003500B0" w:rsidP="004F4E17">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SｺﾞｼｯｸM"/>
          <w:noProof/>
          <w:kern w:val="0"/>
          <w:sz w:val="24"/>
          <w:szCs w:val="24"/>
        </w:rPr>
        <mc:AlternateContent>
          <mc:Choice Requires="wps">
            <w:drawing>
              <wp:anchor distT="0" distB="0" distL="114300" distR="114300" simplePos="0" relativeHeight="251723776" behindDoc="1" locked="0" layoutInCell="1" allowOverlap="1">
                <wp:simplePos x="0" y="0"/>
                <wp:positionH relativeFrom="column">
                  <wp:posOffset>-40005</wp:posOffset>
                </wp:positionH>
                <wp:positionV relativeFrom="paragraph">
                  <wp:posOffset>-50165</wp:posOffset>
                </wp:positionV>
                <wp:extent cx="1792605" cy="288290"/>
                <wp:effectExtent l="0" t="0" r="1905" b="1905"/>
                <wp:wrapNone/>
                <wp:docPr id="1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77152" id="Rectangle 74" o:spid="_x0000_s1026" style="position:absolute;left:0;text-align:left;margin-left:-3.15pt;margin-top:-3.95pt;width:141.15pt;height:22.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" fillcolor="#d8d8d8 [2732]" stroked="f">
                <v:textbox inset="5.85pt,.7pt,5.85pt,.7pt"/>
              </v:rect>
            </w:pict>
          </mc:Fallback>
        </mc:AlternateContent>
      </w:r>
      <w:r w:rsidR="004F4E17" w:rsidRPr="00D8332C">
        <w:rPr>
          <w:rFonts w:ascii="ＭＳ Ｐゴシック" w:eastAsia="ＭＳ Ｐゴシック" w:hAnsi="ＭＳ Ｐゴシック" w:cs="HGP創英角ｺﾞｼｯｸUB" w:hint="eastAsia"/>
          <w:b/>
          <w:color w:val="000000"/>
          <w:kern w:val="0"/>
          <w:sz w:val="24"/>
          <w:szCs w:val="24"/>
        </w:rPr>
        <w:t>（２）情報提供・共有</w:t>
      </w:r>
    </w:p>
    <w:p w:rsidR="004F4E17" w:rsidRPr="00D8332C" w:rsidRDefault="004F4E17" w:rsidP="004F4E17">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D8332C">
        <w:rPr>
          <w:rFonts w:ascii="ＭＳ Ｐゴシック" w:eastAsia="ＭＳ Ｐゴシック" w:hAnsi="ＭＳ Ｐゴシック" w:cs="HGP創英角ｺﾞｼｯｸUB" w:hint="eastAsia"/>
          <w:b/>
          <w:color w:val="000000"/>
          <w:kern w:val="0"/>
          <w:sz w:val="24"/>
          <w:szCs w:val="24"/>
        </w:rPr>
        <w:t>（２）-1</w:t>
      </w:r>
      <w:r>
        <w:rPr>
          <w:rFonts w:ascii="ＭＳ Ｐゴシック" w:eastAsia="ＭＳ Ｐゴシック" w:hAnsi="ＭＳ Ｐゴシック" w:cs="HGP創英角ｺﾞｼｯｸUB" w:hint="eastAsia"/>
          <w:b/>
          <w:color w:val="000000"/>
          <w:kern w:val="0"/>
          <w:sz w:val="24"/>
          <w:szCs w:val="24"/>
        </w:rPr>
        <w:t xml:space="preserve">　</w:t>
      </w:r>
      <w:r w:rsidRPr="00D8332C">
        <w:rPr>
          <w:rFonts w:ascii="ＭＳ Ｐゴシック" w:eastAsia="ＭＳ Ｐゴシック" w:hAnsi="ＭＳ Ｐゴシック" w:cs="HGP創英角ｺﾞｼｯｸUB" w:hint="eastAsia"/>
          <w:b/>
          <w:color w:val="000000"/>
          <w:kern w:val="0"/>
          <w:sz w:val="24"/>
          <w:szCs w:val="24"/>
        </w:rPr>
        <w:t>情報提供</w:t>
      </w:r>
      <w:r w:rsidRPr="00D8332C">
        <w:rPr>
          <w:rFonts w:ascii="ＭＳ Ｐゴシック" w:eastAsia="ＭＳ Ｐゴシック" w:hAnsi="ＭＳ Ｐゴシック" w:cs="HGP創英角ｺﾞｼｯｸUB"/>
          <w:b/>
          <w:color w:val="000000"/>
          <w:kern w:val="0"/>
          <w:sz w:val="24"/>
          <w:szCs w:val="24"/>
        </w:rPr>
        <w:t xml:space="preserve"> </w:t>
      </w:r>
    </w:p>
    <w:p w:rsidR="004F4E17" w:rsidRDefault="004F4E17" w:rsidP="004F4E17">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HGP創英角ｺﾞｼｯｸUB" w:hint="eastAsia"/>
          <w:color w:val="000000"/>
          <w:kern w:val="0"/>
          <w:sz w:val="24"/>
          <w:szCs w:val="24"/>
        </w:rPr>
        <w:t>①町は引き続き、</w:t>
      </w:r>
      <w:r w:rsidRPr="006D5D08">
        <w:rPr>
          <w:rFonts w:ascii="ＭＳ Ｐゴシック" w:eastAsia="ＭＳ Ｐゴシック" w:hAnsi="ＭＳ Ｐゴシック" w:cs="HGP創英角ｺﾞｼｯｸUB"/>
          <w:color w:val="000000"/>
          <w:kern w:val="0"/>
          <w:sz w:val="24"/>
          <w:szCs w:val="24"/>
        </w:rPr>
        <w:t xml:space="preserve"> </w:t>
      </w:r>
      <w:r w:rsidRPr="006D5D08">
        <w:rPr>
          <w:rFonts w:ascii="ＭＳ Ｐゴシック" w:eastAsia="ＭＳ Ｐゴシック" w:hAnsi="ＭＳ Ｐゴシック" w:cs="ＭＳ 明朝" w:hint="eastAsia"/>
          <w:color w:val="000000"/>
          <w:kern w:val="0"/>
          <w:sz w:val="24"/>
          <w:szCs w:val="24"/>
        </w:rPr>
        <w:t>国及び県が発信している情報を収集し、住民に対して、利用可能なあらゆる媒体・機関を活用し、県・町内の発生状況と具体的な対策等を</w:t>
      </w:r>
      <w:r>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分かりやすく、できる限りリアルタ</w:t>
      </w:r>
      <w:r w:rsidRPr="006D5D08">
        <w:rPr>
          <w:rFonts w:ascii="ＭＳ Ｐゴシック" w:eastAsia="ＭＳ Ｐゴシック" w:hAnsi="ＭＳ Ｐゴシック" w:cs="ＭＳ 明朝" w:hint="eastAsia"/>
          <w:color w:val="000000"/>
          <w:kern w:val="0"/>
          <w:sz w:val="24"/>
          <w:szCs w:val="24"/>
        </w:rPr>
        <w:lastRenderedPageBreak/>
        <w:t>イムで情報提供する。</w:t>
      </w:r>
    </w:p>
    <w:p w:rsidR="004F4E17" w:rsidRPr="006D5D08" w:rsidRDefault="004F4E17" w:rsidP="004F4E17">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②</w:t>
      </w:r>
      <w:r w:rsidRPr="006D5D08">
        <w:rPr>
          <w:rFonts w:ascii="ＭＳ Ｐゴシック" w:eastAsia="ＭＳ Ｐゴシック" w:hAnsi="ＭＳ Ｐゴシック" w:cs="ＭＳ 明朝" w:hint="eastAsia"/>
          <w:color w:val="000000"/>
          <w:kern w:val="0"/>
          <w:sz w:val="24"/>
          <w:szCs w:val="24"/>
        </w:rPr>
        <w:t>特に、住民一人一人がとるべき行動を理解しやすいよう、新型インフルエンザ等には誰もが感染する可能性があることを伝え、個人レベルでの感染対策や、感染が疑われ、また患者となった場合の対応（受診の方法等）を周知する。また、学校・保育施設等や職場での感染対策についての情報を適切に提供する。</w:t>
      </w:r>
      <w:r w:rsidRPr="006D5D08">
        <w:rPr>
          <w:rFonts w:ascii="ＭＳ Ｐゴシック" w:eastAsia="ＭＳ Ｐゴシック" w:hAnsi="ＭＳ Ｐゴシック" w:cs="ＭＳ 明朝"/>
          <w:color w:val="000000"/>
          <w:kern w:val="0"/>
          <w:sz w:val="24"/>
          <w:szCs w:val="24"/>
        </w:rPr>
        <w:t xml:space="preserve"> </w:t>
      </w:r>
    </w:p>
    <w:p w:rsidR="004F4E17" w:rsidRPr="006D5D08" w:rsidRDefault="004F4E17" w:rsidP="004F4E17">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HGP創英角ｺﾞｼｯｸUB" w:hint="eastAsia"/>
          <w:color w:val="000000"/>
          <w:kern w:val="0"/>
          <w:sz w:val="24"/>
          <w:szCs w:val="24"/>
        </w:rPr>
        <w:t>③</w:t>
      </w:r>
      <w:r w:rsidRPr="006D5D08">
        <w:rPr>
          <w:rFonts w:ascii="ＭＳ Ｐゴシック" w:eastAsia="ＭＳ Ｐゴシック" w:hAnsi="ＭＳ Ｐゴシック" w:cs="ＭＳ 明朝" w:hint="eastAsia"/>
          <w:color w:val="000000"/>
          <w:kern w:val="0"/>
          <w:sz w:val="24"/>
          <w:szCs w:val="24"/>
        </w:rPr>
        <w:t>住民から相談窓口等に寄せられる問い合わせ、関係機関等から寄せられる情報の内容も踏まえて、住民や関係機関がどのような情報を必要としているかを把握し、必要に応じ、住民の不安等に応じるための情報提供を行うとともに、次の情報提供に反映する。</w:t>
      </w:r>
      <w:r w:rsidRPr="006D5D08">
        <w:rPr>
          <w:rFonts w:ascii="ＭＳ Ｐゴシック" w:eastAsia="ＭＳ Ｐゴシック" w:hAnsi="ＭＳ Ｐゴシック" w:cs="ＭＳ 明朝"/>
          <w:color w:val="000000"/>
          <w:kern w:val="0"/>
          <w:sz w:val="24"/>
          <w:szCs w:val="24"/>
        </w:rPr>
        <w:t xml:space="preserve"> </w:t>
      </w:r>
    </w:p>
    <w:p w:rsidR="004F4E17" w:rsidRDefault="004F4E17" w:rsidP="004F4E17">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4F4E17" w:rsidRPr="00D8332C" w:rsidRDefault="004F4E17" w:rsidP="004F4E17">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D8332C">
        <w:rPr>
          <w:rFonts w:ascii="ＭＳ Ｐゴシック" w:eastAsia="ＭＳ Ｐゴシック" w:hAnsi="ＭＳ Ｐゴシック" w:cs="HGP創英角ｺﾞｼｯｸUB" w:hint="eastAsia"/>
          <w:b/>
          <w:color w:val="000000"/>
          <w:kern w:val="0"/>
          <w:sz w:val="24"/>
          <w:szCs w:val="24"/>
        </w:rPr>
        <w:t>（２）-２　コールセンター（相談窓口等）の体制充実・強化</w:t>
      </w:r>
      <w:r w:rsidRPr="00D8332C">
        <w:rPr>
          <w:rFonts w:ascii="ＭＳ Ｐゴシック" w:eastAsia="ＭＳ Ｐゴシック" w:hAnsi="ＭＳ Ｐゴシック" w:cs="HGP創英角ｺﾞｼｯｸUB"/>
          <w:b/>
          <w:color w:val="000000"/>
          <w:kern w:val="0"/>
          <w:sz w:val="24"/>
          <w:szCs w:val="24"/>
        </w:rPr>
        <w:t xml:space="preserve"> </w:t>
      </w:r>
    </w:p>
    <w:p w:rsidR="004F4E17" w:rsidRPr="006D5D08" w:rsidRDefault="004F4E17" w:rsidP="004F4E17">
      <w:pPr>
        <w:autoSpaceDE w:val="0"/>
        <w:autoSpaceDN w:val="0"/>
        <w:adjustRightInd w:val="0"/>
        <w:ind w:leftChars="100" w:left="21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国が作成した、状況の変化に応じた</w:t>
      </w:r>
      <w:r w:rsidRPr="006D5D08">
        <w:rPr>
          <w:rFonts w:ascii="ＭＳ Ｐゴシック" w:eastAsia="ＭＳ Ｐゴシック" w:hAnsi="ＭＳ Ｐゴシック" w:cs="ＭＳ 明朝"/>
          <w:color w:val="000000"/>
          <w:kern w:val="0"/>
          <w:sz w:val="24"/>
          <w:szCs w:val="24"/>
        </w:rPr>
        <w:t>Q&amp;A</w:t>
      </w:r>
      <w:r w:rsidRPr="006D5D08">
        <w:rPr>
          <w:rFonts w:ascii="ＭＳ Ｐゴシック" w:eastAsia="ＭＳ Ｐゴシック" w:hAnsi="ＭＳ Ｐゴシック" w:cs="ＭＳ 明朝" w:hint="eastAsia"/>
          <w:color w:val="000000"/>
          <w:kern w:val="0"/>
          <w:sz w:val="24"/>
          <w:szCs w:val="24"/>
        </w:rPr>
        <w:t>の改訂版を活用し、国の要請を受け、</w:t>
      </w:r>
      <w:r>
        <w:rPr>
          <w:rFonts w:ascii="ＭＳ Ｐゴシック" w:eastAsia="ＭＳ Ｐゴシック" w:hAnsi="ＭＳ Ｐゴシック" w:cs="ＭＳ 明朝" w:hint="eastAsia"/>
          <w:color w:val="000000"/>
          <w:kern w:val="0"/>
          <w:sz w:val="24"/>
          <w:szCs w:val="24"/>
        </w:rPr>
        <w:t>コールセンター（</w:t>
      </w:r>
      <w:r w:rsidRPr="006D5D08">
        <w:rPr>
          <w:rFonts w:ascii="ＭＳ Ｐゴシック" w:eastAsia="ＭＳ Ｐゴシック" w:hAnsi="ＭＳ Ｐゴシック" w:cs="ＭＳ 明朝" w:hint="eastAsia"/>
          <w:color w:val="000000"/>
          <w:kern w:val="0"/>
          <w:sz w:val="24"/>
          <w:szCs w:val="24"/>
        </w:rPr>
        <w:t>相談窓口等</w:t>
      </w:r>
      <w:r>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の体制を充実・強化する。</w:t>
      </w:r>
      <w:r w:rsidRPr="006D5D08">
        <w:rPr>
          <w:rFonts w:ascii="ＭＳ Ｐゴシック" w:eastAsia="ＭＳ Ｐゴシック" w:hAnsi="ＭＳ Ｐゴシック" w:cs="ＭＳ 明朝"/>
          <w:color w:val="000000"/>
          <w:kern w:val="0"/>
          <w:sz w:val="24"/>
          <w:szCs w:val="24"/>
        </w:rPr>
        <w:t xml:space="preserve"> </w:t>
      </w:r>
    </w:p>
    <w:p w:rsidR="004F4E17" w:rsidRDefault="003500B0" w:rsidP="004F4E17">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HGP創英角ｺﾞｼｯｸUB"/>
          <w:noProof/>
          <w:color w:val="000000"/>
          <w:kern w:val="0"/>
          <w:sz w:val="24"/>
          <w:szCs w:val="24"/>
        </w:rPr>
        <mc:AlternateContent>
          <mc:Choice Requires="wps">
            <w:drawing>
              <wp:anchor distT="0" distB="0" distL="114300" distR="114300" simplePos="0" relativeHeight="251724800" behindDoc="1" locked="0" layoutInCell="1" allowOverlap="1">
                <wp:simplePos x="0" y="0"/>
                <wp:positionH relativeFrom="column">
                  <wp:posOffset>-40005</wp:posOffset>
                </wp:positionH>
                <wp:positionV relativeFrom="paragraph">
                  <wp:posOffset>159385</wp:posOffset>
                </wp:positionV>
                <wp:extent cx="1792605" cy="288290"/>
                <wp:effectExtent l="0" t="0" r="1905" b="0"/>
                <wp:wrapNone/>
                <wp:docPr id="1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B1B83" id="Rectangle 75" o:spid="_x0000_s1026" style="position:absolute;left:0;text-align:left;margin-left:-3.15pt;margin-top:12.55pt;width:141.15pt;height:22.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" fillcolor="#d8d8d8 [2732]" stroked="f">
                <v:textbox inset="5.85pt,.7pt,5.85pt,.7pt"/>
              </v:rect>
            </w:pict>
          </mc:Fallback>
        </mc:AlternateContent>
      </w:r>
    </w:p>
    <w:p w:rsidR="004F4E17" w:rsidRPr="00D8332C" w:rsidRDefault="004F4E17" w:rsidP="004F4E17">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D8332C">
        <w:rPr>
          <w:rFonts w:ascii="ＭＳ Ｐゴシック" w:eastAsia="ＭＳ Ｐゴシック" w:hAnsi="ＭＳ Ｐゴシック" w:cs="HGP創英角ｺﾞｼｯｸUB" w:hint="eastAsia"/>
          <w:b/>
          <w:color w:val="000000"/>
          <w:kern w:val="0"/>
          <w:sz w:val="24"/>
          <w:szCs w:val="24"/>
        </w:rPr>
        <w:t>（３）予防・まん延防止</w:t>
      </w:r>
    </w:p>
    <w:p w:rsidR="004F4E17" w:rsidRPr="006D5D08" w:rsidRDefault="004F4E17" w:rsidP="004F4E17">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町民に感染予防策、拡大防止策を徹底するよう周知する。</w:t>
      </w:r>
    </w:p>
    <w:p w:rsidR="004F4E17" w:rsidRDefault="004F4E17" w:rsidP="004F4E17">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4F4E17" w:rsidRDefault="003500B0" w:rsidP="004F4E17">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HGP創英角ｺﾞｼｯｸUB"/>
          <w:b/>
          <w:noProof/>
          <w:color w:val="000000"/>
          <w:kern w:val="0"/>
          <w:sz w:val="24"/>
          <w:szCs w:val="24"/>
        </w:rPr>
        <mc:AlternateContent>
          <mc:Choice Requires="wps">
            <w:drawing>
              <wp:anchor distT="0" distB="0" distL="114300" distR="114300" simplePos="0" relativeHeight="251725824" behindDoc="1" locked="0" layoutInCell="1" allowOverlap="1">
                <wp:simplePos x="0" y="0"/>
                <wp:positionH relativeFrom="column">
                  <wp:posOffset>-40005</wp:posOffset>
                </wp:positionH>
                <wp:positionV relativeFrom="paragraph">
                  <wp:posOffset>159385</wp:posOffset>
                </wp:positionV>
                <wp:extent cx="1792605" cy="288290"/>
                <wp:effectExtent l="0" t="0" r="1905" b="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4AE9" id="Rectangle 76" o:spid="_x0000_s1026" style="position:absolute;left:0;text-align:left;margin-left:-3.15pt;margin-top:12.55pt;width:141.15pt;height:22.7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" fillcolor="#d8d8d8 [2732]" stroked="f">
                <v:textbox inset="5.85pt,.7pt,5.85pt,.7pt"/>
              </v:rect>
            </w:pict>
          </mc:Fallback>
        </mc:AlternateContent>
      </w:r>
    </w:p>
    <w:p w:rsidR="004F4E17" w:rsidRPr="00D8332C" w:rsidRDefault="004F4E17" w:rsidP="004F4E17">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Pr="00D8332C">
        <w:rPr>
          <w:rFonts w:ascii="ＭＳ Ｐゴシック" w:eastAsia="ＭＳ Ｐゴシック" w:hAnsi="ＭＳ Ｐゴシック" w:cs="HGP創英角ｺﾞｼｯｸUB" w:hint="eastAsia"/>
          <w:b/>
          <w:color w:val="000000"/>
          <w:kern w:val="0"/>
          <w:sz w:val="24"/>
          <w:szCs w:val="24"/>
        </w:rPr>
        <w:t xml:space="preserve">　予防接種</w:t>
      </w:r>
    </w:p>
    <w:p w:rsidR="004F4E17" w:rsidRPr="00D8332C" w:rsidRDefault="004F4E17" w:rsidP="004F4E17">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Pr="00D8332C">
        <w:rPr>
          <w:rFonts w:ascii="ＭＳ Ｐゴシック" w:eastAsia="ＭＳ Ｐゴシック" w:hAnsi="ＭＳ Ｐゴシック" w:cs="HGP創英角ｺﾞｼｯｸUB" w:hint="eastAsia"/>
          <w:b/>
          <w:color w:val="000000"/>
          <w:kern w:val="0"/>
          <w:sz w:val="24"/>
          <w:szCs w:val="24"/>
        </w:rPr>
        <w:t>-１　接種体制</w:t>
      </w:r>
    </w:p>
    <w:p w:rsidR="004F4E17" w:rsidRPr="00D8332C" w:rsidRDefault="004F4E17" w:rsidP="004F4E17">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Pr="00D8332C">
        <w:rPr>
          <w:rFonts w:ascii="ＭＳ Ｐゴシック" w:eastAsia="ＭＳ Ｐゴシック" w:hAnsi="ＭＳ Ｐゴシック" w:cs="HGP創英角ｺﾞｼｯｸUB" w:hint="eastAsia"/>
          <w:b/>
          <w:color w:val="000000"/>
          <w:kern w:val="0"/>
          <w:sz w:val="24"/>
          <w:szCs w:val="24"/>
        </w:rPr>
        <w:t>）-１-</w:t>
      </w:r>
      <w:r>
        <w:rPr>
          <w:rFonts w:ascii="ＭＳ Ｐゴシック" w:eastAsia="ＭＳ Ｐゴシック" w:hAnsi="ＭＳ Ｐゴシック" w:cs="HGP創英角ｺﾞｼｯｸUB" w:hint="eastAsia"/>
          <w:b/>
          <w:color w:val="000000"/>
          <w:kern w:val="0"/>
          <w:sz w:val="24"/>
          <w:szCs w:val="24"/>
        </w:rPr>
        <w:t>１</w:t>
      </w:r>
      <w:r w:rsidRPr="00D8332C">
        <w:rPr>
          <w:rFonts w:ascii="ＭＳ Ｐゴシック" w:eastAsia="ＭＳ Ｐゴシック" w:hAnsi="ＭＳ Ｐゴシック" w:cs="HGP創英角ｺﾞｼｯｸUB" w:hint="eastAsia"/>
          <w:b/>
          <w:color w:val="000000"/>
          <w:kern w:val="0"/>
          <w:sz w:val="24"/>
          <w:szCs w:val="24"/>
        </w:rPr>
        <w:t xml:space="preserve">　特定接種</w:t>
      </w:r>
      <w:r w:rsidRPr="00D8332C">
        <w:rPr>
          <w:rFonts w:ascii="ＭＳ Ｐゴシック" w:eastAsia="ＭＳ Ｐゴシック" w:hAnsi="ＭＳ Ｐゴシック" w:cs="HGP創英角ｺﾞｼｯｸUB"/>
          <w:b/>
          <w:color w:val="000000"/>
          <w:kern w:val="0"/>
          <w:sz w:val="24"/>
          <w:szCs w:val="24"/>
        </w:rPr>
        <w:t xml:space="preserve"> </w:t>
      </w:r>
    </w:p>
    <w:p w:rsidR="004F4E17" w:rsidRPr="006D5D08" w:rsidRDefault="004F4E17" w:rsidP="004F4E17">
      <w:pPr>
        <w:autoSpaceDE w:val="0"/>
        <w:autoSpaceDN w:val="0"/>
        <w:adjustRightInd w:val="0"/>
        <w:ind w:leftChars="100" w:left="21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引き続き、</w:t>
      </w:r>
      <w:r w:rsidRPr="006D5D08">
        <w:rPr>
          <w:rFonts w:ascii="ＭＳ Ｐゴシック" w:eastAsia="ＭＳ Ｐゴシック" w:hAnsi="ＭＳ Ｐゴシック" w:cs="ＭＳ 明朝" w:hint="eastAsia"/>
          <w:color w:val="000000"/>
          <w:kern w:val="0"/>
          <w:sz w:val="24"/>
          <w:szCs w:val="24"/>
        </w:rPr>
        <w:t>国と連携し、町の対象職員に対して、原則として集団的な接種を行うことを基本に、本人の同意を得て可能な限り実施する。</w:t>
      </w:r>
      <w:r w:rsidRPr="006D5D08">
        <w:rPr>
          <w:rFonts w:ascii="ＭＳ Ｐゴシック" w:eastAsia="ＭＳ Ｐゴシック" w:hAnsi="ＭＳ Ｐゴシック" w:cs="ＭＳ 明朝"/>
          <w:color w:val="000000"/>
          <w:kern w:val="0"/>
          <w:sz w:val="24"/>
          <w:szCs w:val="24"/>
        </w:rPr>
        <w:t xml:space="preserve"> </w:t>
      </w:r>
    </w:p>
    <w:p w:rsidR="004F4E17" w:rsidRDefault="004F4E17" w:rsidP="004F4E17">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4F4E17" w:rsidRPr="00D8332C" w:rsidRDefault="004F4E17" w:rsidP="004F4E17">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Pr="00D8332C">
        <w:rPr>
          <w:rFonts w:ascii="ＭＳ Ｐゴシック" w:eastAsia="ＭＳ Ｐゴシック" w:hAnsi="ＭＳ Ｐゴシック" w:cs="HGP創英角ｺﾞｼｯｸUB" w:hint="eastAsia"/>
          <w:b/>
          <w:color w:val="000000"/>
          <w:kern w:val="0"/>
          <w:sz w:val="24"/>
          <w:szCs w:val="24"/>
        </w:rPr>
        <w:t>）-１-</w:t>
      </w:r>
      <w:r>
        <w:rPr>
          <w:rFonts w:ascii="ＭＳ Ｐゴシック" w:eastAsia="ＭＳ Ｐゴシック" w:hAnsi="ＭＳ Ｐゴシック" w:cs="HGP創英角ｺﾞｼｯｸUB" w:hint="eastAsia"/>
          <w:b/>
          <w:color w:val="000000"/>
          <w:kern w:val="0"/>
          <w:sz w:val="24"/>
          <w:szCs w:val="24"/>
        </w:rPr>
        <w:t>２</w:t>
      </w:r>
      <w:r w:rsidRPr="00D8332C">
        <w:rPr>
          <w:rFonts w:ascii="ＭＳ Ｐゴシック" w:eastAsia="ＭＳ Ｐゴシック" w:hAnsi="ＭＳ Ｐゴシック" w:cs="HGP創英角ｺﾞｼｯｸUB" w:hint="eastAsia"/>
          <w:b/>
          <w:color w:val="000000"/>
          <w:kern w:val="0"/>
          <w:sz w:val="24"/>
          <w:szCs w:val="24"/>
        </w:rPr>
        <w:t xml:space="preserve">　住民接種</w:t>
      </w:r>
      <w:r w:rsidRPr="00D8332C">
        <w:rPr>
          <w:rFonts w:ascii="ＭＳ Ｐゴシック" w:eastAsia="ＭＳ Ｐゴシック" w:hAnsi="ＭＳ Ｐゴシック" w:cs="HGP創英角ｺﾞｼｯｸUB"/>
          <w:b/>
          <w:color w:val="000000"/>
          <w:kern w:val="0"/>
          <w:sz w:val="24"/>
          <w:szCs w:val="24"/>
        </w:rPr>
        <w:t xml:space="preserve"> </w:t>
      </w:r>
    </w:p>
    <w:p w:rsidR="004F4E17" w:rsidRDefault="004F4E17" w:rsidP="004F4E1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①町は、引き続き、接種の順位に係る基本的な考え方、重症化しやすい者等の発生した新型インフルエンザに関する情報を踏まえ、国が決定した接種順位について情報提供を行う。</w:t>
      </w:r>
    </w:p>
    <w:p w:rsidR="002943A2" w:rsidRDefault="004F4E17" w:rsidP="004F4E1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②町は、引き続き</w:t>
      </w:r>
      <w:r w:rsidR="002943A2">
        <w:rPr>
          <w:rFonts w:ascii="ＭＳ Ｐゴシック" w:eastAsia="ＭＳ Ｐゴシック" w:hAnsi="ＭＳ Ｐゴシック" w:cs="ＭＳ 明朝" w:hint="eastAsia"/>
        </w:rPr>
        <w:t>、パンデミックワクチンの供給が可能になり次第、集団的な接種を行うことを基本として、関係者の協力を得て接種を開始する。</w:t>
      </w:r>
    </w:p>
    <w:p w:rsidR="004F4E17" w:rsidRDefault="003500B0" w:rsidP="004F4E1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noProof/>
        </w:rPr>
        <mc:AlternateContent>
          <mc:Choice Requires="wps">
            <w:drawing>
              <wp:anchor distT="0" distB="0" distL="114300" distR="114300" simplePos="0" relativeHeight="251726848" behindDoc="0" locked="0" layoutInCell="1" allowOverlap="1">
                <wp:simplePos x="0" y="0"/>
                <wp:positionH relativeFrom="column">
                  <wp:posOffset>9525</wp:posOffset>
                </wp:positionH>
                <wp:positionV relativeFrom="paragraph">
                  <wp:posOffset>666750</wp:posOffset>
                </wp:positionV>
                <wp:extent cx="6248400" cy="1600200"/>
                <wp:effectExtent l="7620" t="9525" r="11430" b="9525"/>
                <wp:wrapNone/>
                <wp:docPr id="1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6A9A" id="Rectangle 77" o:spid="_x0000_s1026" style="position:absolute;left:0;text-align:left;margin-left:.75pt;margin-top:52.5pt;width:492pt;height:1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" filled="f">
                <v:textbox inset="5.85pt,.7pt,5.85pt,.7pt"/>
              </v:rect>
            </w:pict>
          </mc:Fallback>
        </mc:AlternateContent>
      </w:r>
      <w:r w:rsidR="002943A2">
        <w:rPr>
          <w:rFonts w:ascii="ＭＳ Ｐゴシック" w:eastAsia="ＭＳ Ｐゴシック" w:hAnsi="ＭＳ Ｐゴシック" w:cs="ＭＳ 明朝" w:hint="eastAsia"/>
        </w:rPr>
        <w:t>③町は、引き続き、</w:t>
      </w:r>
      <w:r w:rsidR="004F4E17">
        <w:rPr>
          <w:rFonts w:ascii="ＭＳ Ｐゴシック" w:eastAsia="ＭＳ Ｐゴシック" w:hAnsi="ＭＳ Ｐゴシック" w:cs="ＭＳ 明朝" w:hint="eastAsia"/>
        </w:rPr>
        <w:t>接種の実施に当たり</w:t>
      </w:r>
      <w:r w:rsidR="002943A2">
        <w:rPr>
          <w:rFonts w:ascii="ＭＳ Ｐゴシック" w:eastAsia="ＭＳ Ｐゴシック" w:hAnsi="ＭＳ Ｐゴシック" w:cs="ＭＳ 明朝" w:hint="eastAsia"/>
        </w:rPr>
        <w:t>、国及び県と連携して、保健センターや学校など公的な施設を活用</w:t>
      </w:r>
      <w:r w:rsidR="004F4E17">
        <w:rPr>
          <w:rFonts w:ascii="ＭＳ Ｐゴシック" w:eastAsia="ＭＳ Ｐゴシック" w:hAnsi="ＭＳ Ｐゴシック" w:cs="ＭＳ 明朝" w:hint="eastAsia"/>
        </w:rPr>
        <w:t>するか、医療機関に委託すること等により接種会場を確保し、原則として町内に居住する者を対象に集団的接種を行う。</w:t>
      </w:r>
    </w:p>
    <w:p w:rsidR="004F4E17" w:rsidRDefault="004F4E17" w:rsidP="004F4E1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【県が緊急事態措置を実施すべき区域とされている場合】</w:t>
      </w:r>
    </w:p>
    <w:p w:rsidR="004F4E17" w:rsidRDefault="004F4E17" w:rsidP="004F4E1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（４）－４　緊急事態宣言がされている場合の措置</w:t>
      </w:r>
    </w:p>
    <w:p w:rsidR="004F4E17" w:rsidRDefault="004F4E17" w:rsidP="004F4E1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緊急事態宣言がされている場合には、上記の対策に加え、国が示す基本的対処方針に基づき、必要に応じ、次の対策を行う。</w:t>
      </w:r>
    </w:p>
    <w:p w:rsidR="004F4E17" w:rsidRPr="00B42DD7" w:rsidRDefault="004F4E17" w:rsidP="004F4E17">
      <w:pPr>
        <w:pStyle w:val="Default"/>
        <w:ind w:leftChars="200" w:left="420"/>
        <w:rPr>
          <w:rFonts w:ascii="ＭＳ Ｐゴシック" w:eastAsia="ＭＳ Ｐゴシック" w:hAnsi="ＭＳ Ｐゴシック" w:cs="ＭＳ 明朝"/>
          <w:b/>
        </w:rPr>
      </w:pPr>
      <w:r w:rsidRPr="00B42DD7">
        <w:rPr>
          <w:rFonts w:ascii="ＭＳ Ｐゴシック" w:eastAsia="ＭＳ Ｐゴシック" w:hAnsi="ＭＳ Ｐゴシック" w:cs="ＭＳ 明朝" w:hint="eastAsia"/>
          <w:b/>
        </w:rPr>
        <w:t>①住民接種</w:t>
      </w:r>
    </w:p>
    <w:p w:rsidR="004F4E17" w:rsidRDefault="004F4E17" w:rsidP="002943A2">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w:t>
      </w:r>
      <w:r w:rsidR="002943A2">
        <w:rPr>
          <w:rFonts w:ascii="ＭＳ Ｐゴシック" w:eastAsia="ＭＳ Ｐゴシック" w:hAnsi="ＭＳ Ｐゴシック" w:cs="ＭＳ 明朝" w:hint="eastAsia"/>
        </w:rPr>
        <w:t>国内発生早期（県内未発生期）の記載を参照</w:t>
      </w:r>
    </w:p>
    <w:p w:rsidR="002943A2" w:rsidRDefault="002943A2" w:rsidP="002943A2">
      <w:pPr>
        <w:pStyle w:val="Default"/>
        <w:ind w:leftChars="100" w:left="450" w:hangingChars="100" w:hanging="240"/>
        <w:rPr>
          <w:rFonts w:ascii="ＭＳ Ｐゴシック" w:eastAsia="ＭＳ Ｐゴシック" w:hAnsi="ＭＳ Ｐゴシック" w:cs="ＭＳ 明朝"/>
        </w:rPr>
      </w:pPr>
    </w:p>
    <w:p w:rsidR="004F4E17" w:rsidRDefault="003500B0" w:rsidP="004F4E17">
      <w:pPr>
        <w:pStyle w:val="Default"/>
        <w:ind w:leftChars="100" w:left="451" w:hangingChars="100" w:hanging="241"/>
        <w:rPr>
          <w:rFonts w:ascii="ＭＳ Ｐゴシック" w:eastAsia="ＭＳ Ｐゴシック" w:hAnsi="ＭＳ Ｐゴシック" w:cs="ＭＳ 明朝"/>
        </w:rPr>
      </w:pPr>
      <w:r>
        <w:rPr>
          <w:rFonts w:ascii="ＭＳ Ｐゴシック" w:eastAsia="ＭＳ Ｐゴシック" w:hAnsi="ＭＳ Ｐゴシック" w:cs="HGP創英角ｺﾞｼｯｸUB"/>
          <w:b/>
          <w:noProof/>
        </w:rPr>
        <w:lastRenderedPageBreak/>
        <mc:AlternateContent>
          <mc:Choice Requires="wps">
            <w:drawing>
              <wp:anchor distT="0" distB="0" distL="114300" distR="114300" simplePos="0" relativeHeight="251727872" behindDoc="1" locked="0" layoutInCell="1" allowOverlap="1">
                <wp:simplePos x="0" y="0"/>
                <wp:positionH relativeFrom="column">
                  <wp:posOffset>83820</wp:posOffset>
                </wp:positionH>
                <wp:positionV relativeFrom="paragraph">
                  <wp:posOffset>178435</wp:posOffset>
                </wp:positionV>
                <wp:extent cx="2945130" cy="288290"/>
                <wp:effectExtent l="0" t="0" r="1905" b="0"/>
                <wp:wrapNone/>
                <wp:docPr id="1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10C6F" id="Rectangle 78" o:spid="_x0000_s1026" style="position:absolute;left:0;text-align:left;margin-left:6.6pt;margin-top:14.05pt;width:231.9pt;height:22.7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" fillcolor="#d8d8d8 [2732]" stroked="f">
                <v:textbox inset="5.85pt,.7pt,5.85pt,.7pt"/>
              </v:rect>
            </w:pict>
          </mc:Fallback>
        </mc:AlternateContent>
      </w:r>
    </w:p>
    <w:p w:rsidR="004F4E17" w:rsidRPr="00B42DD7" w:rsidRDefault="004F4E17" w:rsidP="004F4E17">
      <w:pPr>
        <w:pStyle w:val="Default"/>
        <w:ind w:leftChars="100" w:left="451" w:hangingChars="100" w:hanging="241"/>
        <w:rPr>
          <w:rFonts w:ascii="ＭＳ Ｐゴシック" w:eastAsia="ＭＳ Ｐゴシック" w:hAnsi="ＭＳ Ｐゴシック" w:cs="ＭＳ 明朝"/>
          <w:b/>
        </w:rPr>
      </w:pPr>
      <w:r w:rsidRPr="00B42DD7">
        <w:rPr>
          <w:rFonts w:ascii="ＭＳ Ｐゴシック" w:eastAsia="ＭＳ Ｐゴシック" w:hAnsi="ＭＳ Ｐゴシック" w:cs="ＭＳ 明朝" w:hint="eastAsia"/>
          <w:b/>
        </w:rPr>
        <w:t>（５）町民生活及び地域経済の安定の確保</w:t>
      </w:r>
    </w:p>
    <w:p w:rsidR="004F4E17" w:rsidRDefault="004F4E17" w:rsidP="004F4E1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（５）－１　遺体の火葬・安置</w:t>
      </w:r>
    </w:p>
    <w:p w:rsidR="004F4E17" w:rsidRDefault="004F4E17" w:rsidP="004F4E1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 xml:space="preserve">　　町は、県から要請に応じ、火葬場の火葬能力の限界を超える事態が起こった場合に備え、一時的に遺体を安置できる施設等の確保ができるよう準備を行う。</w:t>
      </w:r>
    </w:p>
    <w:p w:rsidR="004F4E17" w:rsidRDefault="004F4E17" w:rsidP="004F4E17">
      <w:pPr>
        <w:pStyle w:val="Default"/>
        <w:ind w:leftChars="100" w:left="450" w:hangingChars="100" w:hanging="240"/>
        <w:rPr>
          <w:rFonts w:ascii="ＭＳ Ｐゴシック" w:eastAsia="ＭＳ Ｐゴシック" w:hAnsi="ＭＳ Ｐゴシック" w:cs="ＭＳ 明朝"/>
        </w:rPr>
      </w:pPr>
    </w:p>
    <w:p w:rsidR="004F4E17" w:rsidRDefault="004F4E17" w:rsidP="004F4E1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（５）－２　水の安定供給</w:t>
      </w:r>
    </w:p>
    <w:p w:rsidR="004F4E17" w:rsidRDefault="004F4E17" w:rsidP="004F4E17">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【緊急事態宣言がなされている場合】</w:t>
      </w:r>
    </w:p>
    <w:p w:rsidR="004F4E17" w:rsidRDefault="004F4E17" w:rsidP="004F4E17">
      <w:pPr>
        <w:pStyle w:val="Default"/>
        <w:ind w:leftChars="200" w:left="420"/>
        <w:rPr>
          <w:rFonts w:ascii="ＭＳ Ｐゴシック" w:eastAsia="ＭＳ Ｐゴシック" w:hAnsi="ＭＳ Ｐゴシック" w:cs="ＭＳ 明朝"/>
        </w:rPr>
      </w:pPr>
      <w:r>
        <w:rPr>
          <w:rFonts w:ascii="ＭＳ Ｐゴシック" w:eastAsia="ＭＳ Ｐゴシック" w:hAnsi="ＭＳ Ｐゴシック" w:cs="ＭＳ 明朝" w:hint="eastAsia"/>
        </w:rPr>
        <w:t>町は、消毒その他衛生上の措置等、新型インフルエンザ等緊急事態において水を安定的かつ適切に供給するために必要な措置を講ずる。</w:t>
      </w: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2943A2" w:rsidRDefault="002943A2" w:rsidP="004F4E17">
      <w:pPr>
        <w:pStyle w:val="Default"/>
        <w:ind w:leftChars="200" w:left="420"/>
        <w:rPr>
          <w:rFonts w:ascii="ＭＳ Ｐゴシック" w:eastAsia="ＭＳ Ｐゴシック" w:hAnsi="ＭＳ Ｐゴシック" w:cs="ＭＳ 明朝"/>
        </w:rPr>
      </w:pPr>
    </w:p>
    <w:p w:rsidR="006A10F3" w:rsidRDefault="006A10F3" w:rsidP="004F4E17">
      <w:pPr>
        <w:pStyle w:val="Default"/>
        <w:ind w:leftChars="200" w:left="420"/>
        <w:rPr>
          <w:rFonts w:ascii="ＭＳ Ｐゴシック" w:eastAsia="ＭＳ Ｐゴシック" w:hAnsi="ＭＳ Ｐゴシック" w:cs="ＭＳ 明朝"/>
        </w:rPr>
      </w:pPr>
    </w:p>
    <w:p w:rsidR="006A10F3" w:rsidRDefault="006A10F3" w:rsidP="004F4E17">
      <w:pPr>
        <w:pStyle w:val="Default"/>
        <w:ind w:leftChars="200" w:left="420"/>
        <w:rPr>
          <w:rFonts w:ascii="ＭＳ Ｐゴシック" w:eastAsia="ＭＳ Ｐゴシック" w:hAnsi="ＭＳ Ｐゴシック" w:cs="ＭＳ 明朝"/>
        </w:rPr>
      </w:pPr>
    </w:p>
    <w:p w:rsidR="00F77B83" w:rsidRPr="000408CA" w:rsidRDefault="000408CA" w:rsidP="000408CA">
      <w:pPr>
        <w:pStyle w:val="Default"/>
        <w:ind w:leftChars="100" w:left="490" w:hangingChars="100" w:hanging="280"/>
        <w:jc w:val="right"/>
        <w:rPr>
          <w:rFonts w:ascii="ＭＳ Ｐゴシック" w:eastAsia="ＭＳ Ｐゴシック" w:hAnsi="ＭＳ Ｐゴシック" w:cs="ＭＳ 明朝"/>
          <w:sz w:val="28"/>
          <w:szCs w:val="28"/>
        </w:rPr>
      </w:pPr>
      <w:r w:rsidRPr="000408CA">
        <w:rPr>
          <w:rFonts w:ascii="ＭＳ Ｐゴシック" w:eastAsia="ＭＳ Ｐゴシック" w:hAnsi="ＭＳ Ｐゴシック"/>
          <w:sz w:val="28"/>
          <w:szCs w:val="28"/>
          <w:bdr w:val="single" w:sz="12" w:space="0" w:color="000000"/>
          <w:shd w:val="pct30" w:color="000000" w:fill="auto"/>
        </w:rPr>
        <w:lastRenderedPageBreak/>
        <w:t>県内感染期</w:t>
      </w:r>
    </w:p>
    <w:tbl>
      <w:tblPr>
        <w:tblW w:w="0" w:type="auto"/>
        <w:tblInd w:w="105" w:type="dxa"/>
        <w:tblLayout w:type="fixed"/>
        <w:tblCellMar>
          <w:left w:w="0" w:type="dxa"/>
          <w:right w:w="0" w:type="dxa"/>
        </w:tblCellMar>
        <w:tblLook w:val="0000" w:firstRow="0" w:lastRow="0" w:firstColumn="0" w:lastColumn="0" w:noHBand="0" w:noVBand="0"/>
      </w:tblPr>
      <w:tblGrid>
        <w:gridCol w:w="9408"/>
        <w:gridCol w:w="118"/>
      </w:tblGrid>
      <w:tr w:rsidR="000408CA" w:rsidTr="003125B8">
        <w:trPr>
          <w:trHeight w:val="553"/>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0408CA" w:rsidRPr="003125B8" w:rsidRDefault="000408CA" w:rsidP="003125B8">
            <w:pPr>
              <w:spacing w:line="336" w:lineRule="exact"/>
              <w:rPr>
                <w:rFonts w:ascii="ＭＳ Ｐゴシック" w:eastAsia="ＭＳ Ｐゴシック" w:hAnsi="ＭＳ Ｐゴシック"/>
                <w:sz w:val="24"/>
                <w:szCs w:val="24"/>
              </w:rPr>
            </w:pPr>
            <w:r w:rsidRPr="003125B8">
              <w:rPr>
                <w:rFonts w:ascii="ＭＳ Ｐゴシック" w:eastAsia="ＭＳ Ｐゴシック" w:hAnsi="ＭＳ Ｐゴシック"/>
                <w:b/>
                <w:sz w:val="24"/>
                <w:szCs w:val="24"/>
              </w:rPr>
              <w:t>５　県内感染期</w:t>
            </w:r>
          </w:p>
        </w:tc>
        <w:tc>
          <w:tcPr>
            <w:tcW w:w="112" w:type="dxa"/>
            <w:vMerge w:val="restart"/>
            <w:tcBorders>
              <w:top w:val="nil"/>
              <w:left w:val="single" w:sz="4" w:space="0" w:color="000000"/>
              <w:bottom w:val="nil"/>
              <w:right w:val="nil"/>
            </w:tcBorders>
            <w:tcMar>
              <w:left w:w="49" w:type="dxa"/>
              <w:right w:w="49" w:type="dxa"/>
            </w:tcMar>
          </w:tcPr>
          <w:p w:rsidR="000408CA" w:rsidRDefault="000408CA" w:rsidP="0057477C">
            <w:pPr>
              <w:spacing w:line="295" w:lineRule="exact"/>
              <w:rPr>
                <w:rFonts w:hAnsi="Batang"/>
              </w:rPr>
            </w:pPr>
            <w:r>
              <w:rPr>
                <w:rFonts w:ascii="ＭＳ ゴシック" w:eastAsia="ＭＳ ゴシック"/>
                <w:spacing w:val="-1"/>
              </w:rPr>
              <w:t xml:space="preserve"> </w:t>
            </w:r>
          </w:p>
          <w:p w:rsidR="000408CA" w:rsidRDefault="000408CA" w:rsidP="0057477C">
            <w:pPr>
              <w:spacing w:line="336" w:lineRule="exact"/>
              <w:rPr>
                <w:rFonts w:hAnsi="Batang"/>
              </w:rPr>
            </w:pPr>
            <w:r>
              <w:rPr>
                <w:rFonts w:ascii="ＭＳ ゴシック" w:eastAsia="ＭＳ ゴシック"/>
                <w:spacing w:val="-1"/>
              </w:rPr>
              <w:t xml:space="preserve"> </w:t>
            </w:r>
          </w:p>
          <w:p w:rsidR="000408CA" w:rsidRDefault="000408CA" w:rsidP="0057477C">
            <w:pPr>
              <w:spacing w:line="266" w:lineRule="exact"/>
              <w:rPr>
                <w:rFonts w:hAnsi="Batang"/>
              </w:rPr>
            </w:pPr>
            <w:r>
              <w:rPr>
                <w:rFonts w:ascii="ＭＳ ゴシック" w:eastAsia="ＭＳ ゴシック"/>
                <w:spacing w:val="-1"/>
              </w:rPr>
              <w:t xml:space="preserve"> </w:t>
            </w:r>
          </w:p>
          <w:p w:rsidR="000408CA" w:rsidRDefault="000408CA" w:rsidP="0057477C">
            <w:pPr>
              <w:spacing w:line="315" w:lineRule="exact"/>
              <w:rPr>
                <w:rFonts w:hAnsi="Batang"/>
              </w:rPr>
            </w:pPr>
            <w:r>
              <w:rPr>
                <w:rFonts w:ascii="HGSｺﾞｼｯｸM" w:eastAsia="HGSｺﾞｼｯｸM" w:hAnsi="HGSｺﾞｼｯｸM"/>
                <w:spacing w:val="-1"/>
              </w:rPr>
              <w:t xml:space="preserve"> </w:t>
            </w:r>
          </w:p>
          <w:p w:rsidR="000408CA" w:rsidRDefault="000408CA" w:rsidP="0057477C">
            <w:pPr>
              <w:spacing w:line="315" w:lineRule="exact"/>
              <w:rPr>
                <w:rFonts w:hAnsi="Batang"/>
              </w:rPr>
            </w:pPr>
            <w:r>
              <w:rPr>
                <w:rFonts w:ascii="HGSｺﾞｼｯｸM" w:eastAsia="HGSｺﾞｼｯｸM" w:hAnsi="HGSｺﾞｼｯｸM"/>
                <w:spacing w:val="-1"/>
              </w:rPr>
              <w:t xml:space="preserve"> </w:t>
            </w:r>
          </w:p>
          <w:p w:rsidR="000408CA" w:rsidRDefault="000408CA" w:rsidP="0057477C">
            <w:pPr>
              <w:spacing w:line="315" w:lineRule="exact"/>
              <w:rPr>
                <w:rFonts w:hAnsi="Batang"/>
              </w:rPr>
            </w:pPr>
            <w:r>
              <w:rPr>
                <w:rFonts w:ascii="HGSｺﾞｼｯｸM" w:eastAsia="HGSｺﾞｼｯｸM" w:hAnsi="HGSｺﾞｼｯｸM"/>
                <w:spacing w:val="-1"/>
              </w:rPr>
              <w:t xml:space="preserve"> </w:t>
            </w:r>
            <w:r>
              <w:rPr>
                <w:rFonts w:ascii="ＭＳ ゴシック" w:eastAsia="ＭＳ ゴシック"/>
                <w:spacing w:val="-1"/>
                <w:sz w:val="24"/>
              </w:rPr>
              <w:t xml:space="preserve"> </w:t>
            </w:r>
          </w:p>
          <w:p w:rsidR="000408CA" w:rsidRDefault="000408CA" w:rsidP="0057477C">
            <w:pPr>
              <w:spacing w:line="266" w:lineRule="exact"/>
              <w:rPr>
                <w:rFonts w:hAnsi="Batang"/>
              </w:rPr>
            </w:pPr>
            <w:r>
              <w:rPr>
                <w:rFonts w:ascii="ＭＳ ゴシック" w:eastAsia="ＭＳ ゴシック"/>
                <w:spacing w:val="-1"/>
              </w:rPr>
              <w:t xml:space="preserve"> </w:t>
            </w:r>
            <w:r>
              <w:rPr>
                <w:rFonts w:ascii="ＭＳ ゴシック" w:eastAsia="ＭＳ ゴシック"/>
                <w:spacing w:val="-1"/>
                <w:sz w:val="24"/>
              </w:rPr>
              <w:t xml:space="preserve"> </w:t>
            </w:r>
          </w:p>
          <w:p w:rsidR="000408CA" w:rsidRDefault="000408CA" w:rsidP="0057477C">
            <w:pPr>
              <w:spacing w:line="315" w:lineRule="exact"/>
              <w:rPr>
                <w:rFonts w:hAnsi="Batang"/>
              </w:rPr>
            </w:pPr>
            <w:r>
              <w:rPr>
                <w:rFonts w:ascii="HGSｺﾞｼｯｸM" w:eastAsia="HGSｺﾞｼｯｸM" w:hAnsi="HGSｺﾞｼｯｸM"/>
                <w:spacing w:val="-1"/>
              </w:rPr>
              <w:t xml:space="preserve"> </w:t>
            </w:r>
          </w:p>
          <w:p w:rsidR="000408CA" w:rsidRDefault="000408CA" w:rsidP="0057477C">
            <w:pPr>
              <w:spacing w:line="315" w:lineRule="exact"/>
              <w:rPr>
                <w:rFonts w:hAnsi="Batang"/>
              </w:rPr>
            </w:pPr>
            <w:r>
              <w:rPr>
                <w:rFonts w:ascii="HGSｺﾞｼｯｸM" w:eastAsia="HGSｺﾞｼｯｸM" w:hAnsi="HGSｺﾞｼｯｸM"/>
                <w:spacing w:val="-1"/>
              </w:rPr>
              <w:t xml:space="preserve"> </w:t>
            </w:r>
          </w:p>
          <w:p w:rsidR="000408CA" w:rsidRDefault="000408CA" w:rsidP="0057477C">
            <w:pPr>
              <w:spacing w:line="315" w:lineRule="exact"/>
              <w:rPr>
                <w:rFonts w:hAnsi="Batang"/>
              </w:rPr>
            </w:pPr>
            <w:r>
              <w:rPr>
                <w:rFonts w:ascii="HGSｺﾞｼｯｸM" w:eastAsia="HGSｺﾞｼｯｸM" w:hAnsi="HGSｺﾞｼｯｸM"/>
                <w:spacing w:val="-1"/>
              </w:rPr>
              <w:t xml:space="preserve"> </w:t>
            </w:r>
          </w:p>
          <w:p w:rsidR="000408CA" w:rsidRDefault="000408CA" w:rsidP="0057477C">
            <w:pPr>
              <w:spacing w:line="216" w:lineRule="auto"/>
            </w:pPr>
          </w:p>
          <w:p w:rsidR="000408CA" w:rsidRDefault="000408CA" w:rsidP="0057477C">
            <w:pPr>
              <w:spacing w:line="216" w:lineRule="auto"/>
            </w:pPr>
          </w:p>
          <w:p w:rsidR="000408CA" w:rsidRDefault="000408CA" w:rsidP="0057477C">
            <w:pPr>
              <w:spacing w:line="216" w:lineRule="auto"/>
            </w:pPr>
          </w:p>
          <w:p w:rsidR="000408CA" w:rsidRDefault="000408CA" w:rsidP="0057477C"/>
          <w:p w:rsidR="000408CA" w:rsidRDefault="000408CA" w:rsidP="0057477C"/>
          <w:p w:rsidR="000408CA" w:rsidRDefault="000408CA" w:rsidP="0057477C"/>
          <w:p w:rsidR="000408CA" w:rsidRDefault="000408CA" w:rsidP="0057477C"/>
          <w:p w:rsidR="000408CA" w:rsidRDefault="000408CA" w:rsidP="0057477C"/>
          <w:p w:rsidR="000408CA" w:rsidRDefault="000408CA" w:rsidP="0057477C"/>
          <w:p w:rsidR="000408CA" w:rsidRDefault="000408CA" w:rsidP="0057477C"/>
          <w:p w:rsidR="000408CA" w:rsidRDefault="000408CA" w:rsidP="0057477C"/>
          <w:p w:rsidR="000408CA" w:rsidRDefault="000408CA" w:rsidP="0057477C"/>
          <w:p w:rsidR="000408CA" w:rsidRDefault="000408CA" w:rsidP="0057477C"/>
          <w:p w:rsidR="000408CA" w:rsidRDefault="000408CA" w:rsidP="0057477C"/>
          <w:p w:rsidR="000408CA" w:rsidRDefault="000408CA" w:rsidP="0057477C"/>
          <w:p w:rsidR="000408CA" w:rsidRDefault="000408CA" w:rsidP="0057477C"/>
          <w:p w:rsidR="000408CA" w:rsidRDefault="000408CA" w:rsidP="0057477C"/>
          <w:p w:rsidR="000408CA" w:rsidRDefault="000408CA" w:rsidP="0057477C"/>
        </w:tc>
      </w:tr>
      <w:tr w:rsidR="000408CA" w:rsidTr="003125B8">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08CA" w:rsidRPr="003125B8" w:rsidRDefault="000408CA" w:rsidP="003125B8">
            <w:pPr>
              <w:spacing w:line="315" w:lineRule="exact"/>
              <w:rPr>
                <w:rFonts w:ascii="ＭＳ Ｐゴシック" w:eastAsia="ＭＳ Ｐゴシック" w:hAnsi="ＭＳ Ｐゴシック"/>
                <w:sz w:val="24"/>
                <w:szCs w:val="24"/>
              </w:rPr>
            </w:pP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　県内で発生した新型インフルエンザ等患者の接触歴が疫学調査で追えなくなった状態</w:t>
            </w:r>
          </w:p>
          <w:p w:rsidR="000408CA" w:rsidRPr="003125B8" w:rsidRDefault="000408CA" w:rsidP="003125B8">
            <w:pPr>
              <w:spacing w:line="315" w:lineRule="exact"/>
              <w:rPr>
                <w:rFonts w:ascii="ＭＳ Ｐゴシック" w:eastAsia="ＭＳ Ｐゴシック" w:hAnsi="ＭＳ Ｐゴシック"/>
                <w:sz w:val="24"/>
                <w:szCs w:val="24"/>
              </w:rPr>
            </w:pP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w:t>
            </w: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感染拡大からまん延，患者の減少に至る時期を含む。</w:t>
            </w:r>
          </w:p>
        </w:tc>
        <w:tc>
          <w:tcPr>
            <w:tcW w:w="112" w:type="dxa"/>
            <w:vMerge/>
            <w:tcBorders>
              <w:top w:val="nil"/>
              <w:left w:val="single" w:sz="4" w:space="0" w:color="000000"/>
              <w:bottom w:val="nil"/>
              <w:right w:val="nil"/>
            </w:tcBorders>
            <w:tcMar>
              <w:left w:w="49" w:type="dxa"/>
              <w:right w:w="49" w:type="dxa"/>
            </w:tcMar>
          </w:tcPr>
          <w:p w:rsidR="000408CA" w:rsidRDefault="000408CA" w:rsidP="0057477C"/>
        </w:tc>
      </w:tr>
      <w:tr w:rsidR="000408CA" w:rsidTr="003125B8">
        <w:trPr>
          <w:trHeight w:val="447"/>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0408CA" w:rsidRPr="003125B8" w:rsidRDefault="000408CA" w:rsidP="003125B8">
            <w:pPr>
              <w:spacing w:line="266" w:lineRule="exact"/>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 xml:space="preserve">　</w:t>
            </w:r>
            <w:r w:rsidRPr="003125B8">
              <w:rPr>
                <w:rFonts w:ascii="ＭＳ Ｐゴシック" w:eastAsia="ＭＳ Ｐゴシック" w:hAnsi="ＭＳ Ｐゴシック"/>
                <w:b/>
                <w:sz w:val="24"/>
                <w:szCs w:val="24"/>
              </w:rPr>
              <w:t>目的</w:t>
            </w:r>
          </w:p>
        </w:tc>
        <w:tc>
          <w:tcPr>
            <w:tcW w:w="112" w:type="dxa"/>
            <w:vMerge/>
            <w:tcBorders>
              <w:top w:val="nil"/>
              <w:left w:val="single" w:sz="4" w:space="0" w:color="000000"/>
              <w:bottom w:val="nil"/>
              <w:right w:val="nil"/>
            </w:tcBorders>
            <w:tcMar>
              <w:left w:w="49" w:type="dxa"/>
              <w:right w:w="49" w:type="dxa"/>
            </w:tcMar>
          </w:tcPr>
          <w:p w:rsidR="000408CA" w:rsidRDefault="000408CA" w:rsidP="0057477C"/>
        </w:tc>
      </w:tr>
      <w:tr w:rsidR="000408CA" w:rsidTr="003125B8">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08CA" w:rsidRPr="003125B8" w:rsidRDefault="000408CA" w:rsidP="003125B8">
            <w:pPr>
              <w:spacing w:line="315" w:lineRule="exact"/>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（１）</w:t>
            </w: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医療体制を維持する。</w:t>
            </w:r>
          </w:p>
          <w:p w:rsidR="000408CA" w:rsidRPr="003125B8" w:rsidRDefault="000408CA" w:rsidP="003125B8">
            <w:pPr>
              <w:spacing w:line="315" w:lineRule="exact"/>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（２）</w:t>
            </w: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健康被害を最小限に抑える。</w:t>
            </w:r>
          </w:p>
          <w:p w:rsidR="000408CA" w:rsidRPr="003125B8" w:rsidRDefault="000408CA" w:rsidP="003125B8">
            <w:pPr>
              <w:spacing w:line="315" w:lineRule="exact"/>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（３）</w:t>
            </w: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県民生活及び県民経済への影響を最小限に抑える。</w:t>
            </w:r>
          </w:p>
        </w:tc>
        <w:tc>
          <w:tcPr>
            <w:tcW w:w="112" w:type="dxa"/>
            <w:vMerge/>
            <w:tcBorders>
              <w:top w:val="nil"/>
              <w:left w:val="single" w:sz="4" w:space="0" w:color="000000"/>
              <w:bottom w:val="nil"/>
              <w:right w:val="nil"/>
            </w:tcBorders>
            <w:tcMar>
              <w:left w:w="49" w:type="dxa"/>
              <w:right w:w="49" w:type="dxa"/>
            </w:tcMar>
          </w:tcPr>
          <w:p w:rsidR="000408CA" w:rsidRDefault="000408CA" w:rsidP="0057477C"/>
        </w:tc>
      </w:tr>
      <w:tr w:rsidR="000408CA" w:rsidTr="003125B8">
        <w:trPr>
          <w:trHeight w:val="452"/>
        </w:trPr>
        <w:tc>
          <w:tcPr>
            <w:tcW w:w="9408"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0408CA" w:rsidRPr="003125B8" w:rsidRDefault="000408CA" w:rsidP="003125B8">
            <w:pPr>
              <w:spacing w:line="266" w:lineRule="exact"/>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 xml:space="preserve">　</w:t>
            </w:r>
            <w:r w:rsidRPr="003125B8">
              <w:rPr>
                <w:rFonts w:ascii="ＭＳ Ｐゴシック" w:eastAsia="ＭＳ Ｐゴシック" w:hAnsi="ＭＳ Ｐゴシック"/>
                <w:b/>
                <w:sz w:val="24"/>
                <w:szCs w:val="24"/>
              </w:rPr>
              <w:t>対策の考え方</w:t>
            </w:r>
          </w:p>
        </w:tc>
        <w:tc>
          <w:tcPr>
            <w:tcW w:w="112" w:type="dxa"/>
            <w:vMerge/>
            <w:tcBorders>
              <w:top w:val="nil"/>
              <w:left w:val="single" w:sz="4" w:space="0" w:color="000000"/>
              <w:bottom w:val="nil"/>
              <w:right w:val="nil"/>
            </w:tcBorders>
            <w:tcMar>
              <w:left w:w="49" w:type="dxa"/>
              <w:right w:w="49" w:type="dxa"/>
            </w:tcMar>
          </w:tcPr>
          <w:p w:rsidR="000408CA" w:rsidRDefault="000408CA" w:rsidP="0057477C"/>
        </w:tc>
      </w:tr>
      <w:tr w:rsidR="000408CA" w:rsidTr="008F0255">
        <w:trPr>
          <w:trHeight w:val="6394"/>
        </w:trPr>
        <w:tc>
          <w:tcPr>
            <w:tcW w:w="94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08CA" w:rsidRPr="003125B8" w:rsidRDefault="000408CA" w:rsidP="00552699">
            <w:pPr>
              <w:spacing w:line="315" w:lineRule="exact"/>
              <w:ind w:left="480" w:hangingChars="200" w:hanging="480"/>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（１）</w:t>
            </w:r>
            <w:r w:rsidR="003125B8">
              <w:rPr>
                <w:rFonts w:ascii="ＭＳ Ｐゴシック" w:eastAsia="ＭＳ Ｐゴシック" w:hAnsi="ＭＳ Ｐゴシック" w:hint="eastAsia"/>
                <w:sz w:val="24"/>
                <w:szCs w:val="24"/>
              </w:rPr>
              <w:t xml:space="preserve"> </w:t>
            </w:r>
            <w:r w:rsidRPr="003125B8">
              <w:rPr>
                <w:rFonts w:ascii="ＭＳ Ｐゴシック" w:eastAsia="ＭＳ Ｐゴシック" w:hAnsi="ＭＳ Ｐゴシック"/>
                <w:sz w:val="24"/>
                <w:szCs w:val="24"/>
              </w:rPr>
              <w:t>感染拡大を止めることは困難であり，対策の主眼を，早期の積極的な感染</w:t>
            </w:r>
            <w:r w:rsidR="003125B8">
              <w:rPr>
                <w:rFonts w:ascii="ＭＳ Ｐゴシック" w:eastAsia="ＭＳ Ｐゴシック" w:hAnsi="ＭＳ Ｐゴシック" w:hint="eastAsia"/>
                <w:sz w:val="24"/>
                <w:szCs w:val="24"/>
              </w:rPr>
              <w:t>拡大防止</w:t>
            </w:r>
            <w:r w:rsidRPr="003125B8">
              <w:rPr>
                <w:rFonts w:ascii="ＭＳ Ｐゴシック" w:eastAsia="ＭＳ Ｐゴシック" w:hAnsi="ＭＳ Ｐゴシック"/>
                <w:sz w:val="24"/>
                <w:szCs w:val="24"/>
              </w:rPr>
              <w:t>から被害軽減に切り替える。</w:t>
            </w:r>
          </w:p>
          <w:p w:rsidR="000408CA" w:rsidRPr="003125B8" w:rsidRDefault="000408CA" w:rsidP="003125B8">
            <w:pPr>
              <w:spacing w:line="315" w:lineRule="exact"/>
              <w:ind w:left="480" w:hangingChars="200" w:hanging="480"/>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（２）</w:t>
            </w:r>
            <w:r w:rsidR="003125B8">
              <w:rPr>
                <w:rFonts w:ascii="ＭＳ Ｐゴシック" w:eastAsia="ＭＳ Ｐゴシック" w:hAnsi="ＭＳ Ｐゴシック" w:hint="eastAsia"/>
                <w:sz w:val="24"/>
                <w:szCs w:val="24"/>
              </w:rPr>
              <w:t xml:space="preserve"> </w:t>
            </w:r>
            <w:r w:rsidRPr="003125B8">
              <w:rPr>
                <w:rFonts w:ascii="ＭＳ Ｐゴシック" w:eastAsia="ＭＳ Ｐゴシック" w:hAnsi="ＭＳ Ｐゴシック"/>
                <w:sz w:val="24"/>
                <w:szCs w:val="24"/>
              </w:rPr>
              <w:t>地域ごとに発生の状況は異なり，実施すべき対策が異なることから，地域</w:t>
            </w:r>
            <w:r w:rsidR="003125B8">
              <w:rPr>
                <w:rFonts w:ascii="ＭＳ Ｐゴシック" w:eastAsia="ＭＳ Ｐゴシック" w:hAnsi="ＭＳ Ｐゴシック" w:hint="eastAsia"/>
                <w:sz w:val="24"/>
                <w:szCs w:val="24"/>
              </w:rPr>
              <w:t>ご</w:t>
            </w:r>
            <w:r w:rsidRPr="003125B8">
              <w:rPr>
                <w:rFonts w:ascii="ＭＳ Ｐゴシック" w:eastAsia="ＭＳ Ｐゴシック" w:hAnsi="ＭＳ Ｐゴシック"/>
                <w:sz w:val="24"/>
                <w:szCs w:val="24"/>
              </w:rPr>
              <w:t>とに実施すべき対策の判断を行う。</w:t>
            </w:r>
            <w:r w:rsidRPr="003125B8">
              <w:rPr>
                <w:rFonts w:ascii="ＭＳ Ｐゴシック" w:eastAsia="ＭＳ Ｐゴシック" w:hAnsi="ＭＳ Ｐゴシック"/>
                <w:spacing w:val="-1"/>
                <w:sz w:val="24"/>
                <w:szCs w:val="24"/>
              </w:rPr>
              <w:t xml:space="preserve"> </w:t>
            </w:r>
          </w:p>
          <w:p w:rsidR="000408CA" w:rsidRPr="003125B8" w:rsidRDefault="000408CA" w:rsidP="003125B8">
            <w:pPr>
              <w:spacing w:line="315" w:lineRule="exact"/>
              <w:ind w:left="480" w:hangingChars="200" w:hanging="480"/>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（３）</w:t>
            </w: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状況に応じた医療体制や感染対策，ワクチン接種，社会・経済活動の状況等について周知し，個人一人一人がとるべき行動について分かりやすく説明するため，積極的な情報提供を行う。</w:t>
            </w:r>
          </w:p>
          <w:p w:rsidR="000408CA" w:rsidRPr="003125B8" w:rsidRDefault="000408CA" w:rsidP="003125B8">
            <w:pPr>
              <w:spacing w:line="315" w:lineRule="exact"/>
              <w:ind w:left="480" w:hangingChars="200" w:hanging="480"/>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（４）</w:t>
            </w: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流行のピーク時の入院患者や重症者の数をなるべく少なくして医療体制への負荷を軽減する。</w:t>
            </w:r>
          </w:p>
          <w:p w:rsidR="000408CA" w:rsidRPr="003125B8" w:rsidRDefault="000408CA" w:rsidP="003125B8">
            <w:pPr>
              <w:spacing w:line="315" w:lineRule="exact"/>
              <w:ind w:left="480" w:hangingChars="200" w:hanging="480"/>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（５）</w:t>
            </w: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医療体制の維持に全力を尽くし，必要な患者が適切な医療を受けられるようにし健康被害を最小限にとどめる。</w:t>
            </w:r>
          </w:p>
          <w:p w:rsidR="000408CA" w:rsidRPr="003125B8" w:rsidRDefault="000408CA" w:rsidP="003125B8">
            <w:pPr>
              <w:spacing w:line="315" w:lineRule="exact"/>
              <w:ind w:left="600" w:hangingChars="250" w:hanging="600"/>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（６）</w:t>
            </w:r>
            <w:r w:rsidRPr="003125B8">
              <w:rPr>
                <w:rFonts w:ascii="ＭＳ Ｐゴシック" w:eastAsia="ＭＳ Ｐゴシック" w:hAnsi="ＭＳ Ｐゴシック"/>
                <w:spacing w:val="-1"/>
                <w:sz w:val="24"/>
                <w:szCs w:val="24"/>
              </w:rPr>
              <w:t xml:space="preserve"> </w:t>
            </w:r>
            <w:r w:rsidR="008F0255">
              <w:rPr>
                <w:rFonts w:ascii="ＭＳ Ｐゴシック" w:eastAsia="ＭＳ Ｐゴシック" w:hAnsi="ＭＳ Ｐゴシック"/>
                <w:sz w:val="24"/>
                <w:szCs w:val="24"/>
              </w:rPr>
              <w:t>欠勤者の増大が予測されるが，</w:t>
            </w:r>
            <w:r w:rsidR="008F0255">
              <w:rPr>
                <w:rFonts w:ascii="ＭＳ Ｐゴシック" w:eastAsia="ＭＳ Ｐゴシック" w:hAnsi="ＭＳ Ｐゴシック" w:hint="eastAsia"/>
                <w:sz w:val="24"/>
                <w:szCs w:val="24"/>
              </w:rPr>
              <w:t>町</w:t>
            </w:r>
            <w:r w:rsidR="008F0255">
              <w:rPr>
                <w:rFonts w:ascii="ＭＳ Ｐゴシック" w:eastAsia="ＭＳ Ｐゴシック" w:hAnsi="ＭＳ Ｐゴシック"/>
                <w:sz w:val="24"/>
                <w:szCs w:val="24"/>
              </w:rPr>
              <w:t>民生活・</w:t>
            </w:r>
            <w:r w:rsidR="008F0255">
              <w:rPr>
                <w:rFonts w:ascii="ＭＳ Ｐゴシック" w:eastAsia="ＭＳ Ｐゴシック" w:hAnsi="ＭＳ Ｐゴシック" w:hint="eastAsia"/>
                <w:sz w:val="24"/>
                <w:szCs w:val="24"/>
              </w:rPr>
              <w:t>町</w:t>
            </w:r>
            <w:r w:rsidRPr="003125B8">
              <w:rPr>
                <w:rFonts w:ascii="ＭＳ Ｐゴシック" w:eastAsia="ＭＳ Ｐゴシック" w:hAnsi="ＭＳ Ｐゴシック"/>
                <w:sz w:val="24"/>
                <w:szCs w:val="24"/>
              </w:rPr>
              <w:t>民経済の影響を最小限に抑えるため，必要なライフライン等の事業活動を継続する。また，その他の社会活動をできる限り継続する。</w:t>
            </w:r>
          </w:p>
          <w:p w:rsidR="000408CA" w:rsidRPr="003125B8" w:rsidRDefault="000408CA" w:rsidP="003125B8">
            <w:pPr>
              <w:spacing w:line="315" w:lineRule="exact"/>
              <w:ind w:left="480" w:hangingChars="200" w:hanging="480"/>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（７）</w:t>
            </w: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受診患者数を減少させ，入院患者数や重症者数を抑え，医療体制への負荷を軽減するため，住民接種を早期に開始できるよう準備を急ぎ，体制が整った場合は，できるだけ速やかに実施する。</w:t>
            </w:r>
          </w:p>
          <w:p w:rsidR="000408CA" w:rsidRPr="003125B8" w:rsidRDefault="000408CA" w:rsidP="003125B8">
            <w:pPr>
              <w:spacing w:line="315" w:lineRule="exact"/>
              <w:rPr>
                <w:rFonts w:ascii="ＭＳ Ｐゴシック" w:eastAsia="ＭＳ Ｐゴシック" w:hAnsi="ＭＳ Ｐゴシック"/>
                <w:sz w:val="24"/>
                <w:szCs w:val="24"/>
              </w:rPr>
            </w:pPr>
            <w:r w:rsidRPr="003125B8">
              <w:rPr>
                <w:rFonts w:ascii="ＭＳ Ｐゴシック" w:eastAsia="ＭＳ Ｐゴシック" w:hAnsi="ＭＳ Ｐゴシック"/>
                <w:sz w:val="24"/>
                <w:szCs w:val="24"/>
              </w:rPr>
              <w:t>（８）</w:t>
            </w:r>
            <w:r w:rsidRPr="003125B8">
              <w:rPr>
                <w:rFonts w:ascii="ＭＳ Ｐゴシック" w:eastAsia="ＭＳ Ｐゴシック" w:hAnsi="ＭＳ Ｐゴシック"/>
                <w:spacing w:val="-1"/>
                <w:sz w:val="24"/>
                <w:szCs w:val="24"/>
              </w:rPr>
              <w:t xml:space="preserve"> </w:t>
            </w:r>
            <w:r w:rsidRPr="003125B8">
              <w:rPr>
                <w:rFonts w:ascii="ＭＳ Ｐゴシック" w:eastAsia="ＭＳ Ｐゴシック" w:hAnsi="ＭＳ Ｐゴシック"/>
                <w:sz w:val="24"/>
                <w:szCs w:val="24"/>
              </w:rPr>
              <w:t>状況の進展に応じて，必要性の低下した対策の縮小・中止を図る。</w:t>
            </w:r>
          </w:p>
        </w:tc>
        <w:tc>
          <w:tcPr>
            <w:tcW w:w="112" w:type="dxa"/>
            <w:vMerge/>
            <w:tcBorders>
              <w:top w:val="nil"/>
              <w:left w:val="single" w:sz="4" w:space="0" w:color="000000"/>
              <w:bottom w:val="nil"/>
              <w:right w:val="nil"/>
            </w:tcBorders>
            <w:tcMar>
              <w:left w:w="49" w:type="dxa"/>
              <w:right w:w="49" w:type="dxa"/>
            </w:tcMar>
          </w:tcPr>
          <w:p w:rsidR="000408CA" w:rsidRDefault="000408CA" w:rsidP="0057477C"/>
        </w:tc>
      </w:tr>
    </w:tbl>
    <w:p w:rsidR="003125B8" w:rsidRDefault="003500B0"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HGP創英角ｺﾞｼｯｸUB"/>
          <w:b/>
          <w:noProof/>
          <w:color w:val="000000"/>
          <w:kern w:val="0"/>
          <w:sz w:val="24"/>
          <w:szCs w:val="24"/>
        </w:rPr>
        <mc:AlternateContent>
          <mc:Choice Requires="wps">
            <w:drawing>
              <wp:anchor distT="0" distB="0" distL="114300" distR="114300" simplePos="0" relativeHeight="251736064" behindDoc="1" locked="0" layoutInCell="1" allowOverlap="1">
                <wp:simplePos x="0" y="0"/>
                <wp:positionH relativeFrom="column">
                  <wp:posOffset>-13335</wp:posOffset>
                </wp:positionH>
                <wp:positionV relativeFrom="paragraph">
                  <wp:posOffset>161290</wp:posOffset>
                </wp:positionV>
                <wp:extent cx="1461135" cy="278130"/>
                <wp:effectExtent l="3810" t="0" r="1905" b="0"/>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1135" cy="27813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EFD9" id="Rectangle 89" o:spid="_x0000_s1026" style="position:absolute;left:0;text-align:left;margin-left:-1.05pt;margin-top:12.7pt;width:115.05pt;height:21.9pt;flip:y;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" fillcolor="#d8d8d8 [2732]" stroked="f">
                <v:textbox inset="5.85pt,.7pt,5.85pt,.7pt"/>
              </v:rect>
            </w:pict>
          </mc:Fallback>
        </mc:AlternateContent>
      </w:r>
    </w:p>
    <w:p w:rsidR="002619D8" w:rsidRPr="003125B8" w:rsidRDefault="003125B8" w:rsidP="003125B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3125B8">
        <w:rPr>
          <w:rFonts w:ascii="ＭＳ Ｐゴシック" w:eastAsia="ＭＳ Ｐゴシック" w:hAnsi="ＭＳ Ｐゴシック" w:cs="HGP創英角ｺﾞｼｯｸUB"/>
          <w:b/>
          <w:color w:val="000000"/>
          <w:kern w:val="0"/>
          <w:sz w:val="24"/>
          <w:szCs w:val="24"/>
        </w:rPr>
        <w:t xml:space="preserve">（１） </w:t>
      </w:r>
      <w:r w:rsidR="002619D8" w:rsidRPr="003125B8">
        <w:rPr>
          <w:rFonts w:ascii="ＭＳ Ｐゴシック" w:eastAsia="ＭＳ Ｐゴシック" w:hAnsi="ＭＳ Ｐゴシック" w:cs="HGP創英角ｺﾞｼｯｸUB"/>
          <w:b/>
          <w:color w:val="000000"/>
          <w:kern w:val="0"/>
          <w:sz w:val="24"/>
          <w:szCs w:val="24"/>
        </w:rPr>
        <w:t>実施体制</w:t>
      </w:r>
    </w:p>
    <w:p w:rsidR="002619D8" w:rsidRPr="003125B8" w:rsidRDefault="003125B8"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3125B8">
        <w:rPr>
          <w:rFonts w:ascii="ＭＳ Ｐゴシック" w:eastAsia="ＭＳ Ｐゴシック" w:hAnsi="ＭＳ Ｐゴシック" w:cs="HGP創英角ｺﾞｼｯｸUB" w:hint="eastAsia"/>
          <w:b/>
          <w:color w:val="000000"/>
          <w:kern w:val="0"/>
          <w:sz w:val="24"/>
          <w:szCs w:val="24"/>
        </w:rPr>
        <w:t xml:space="preserve">（１）-１　</w:t>
      </w:r>
      <w:r w:rsidR="002619D8" w:rsidRPr="003125B8">
        <w:rPr>
          <w:rFonts w:ascii="ＭＳ Ｐゴシック" w:eastAsia="ＭＳ Ｐゴシック" w:hAnsi="ＭＳ Ｐゴシック" w:cs="HGP創英角ｺﾞｼｯｸUB"/>
          <w:b/>
          <w:color w:val="000000"/>
          <w:kern w:val="0"/>
          <w:sz w:val="24"/>
          <w:szCs w:val="24"/>
        </w:rPr>
        <w:t>実施体制の強化等</w:t>
      </w:r>
    </w:p>
    <w:p w:rsidR="002619D8" w:rsidRPr="006D5D0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color w:val="000000"/>
          <w:kern w:val="0"/>
          <w:sz w:val="24"/>
          <w:szCs w:val="24"/>
        </w:rPr>
        <w:t>・町対策本部</w:t>
      </w:r>
    </w:p>
    <w:p w:rsidR="002619D8" w:rsidRDefault="008F0255" w:rsidP="008F0255">
      <w:pPr>
        <w:autoSpaceDE w:val="0"/>
        <w:autoSpaceDN w:val="0"/>
        <w:adjustRightInd w:val="0"/>
        <w:ind w:firstLineChars="100" w:firstLine="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緊急事態宣言がなされる可能性を踏まえ、町対策本部の設置の準備を行う。</w:t>
      </w:r>
    </w:p>
    <w:p w:rsidR="003125B8" w:rsidRPr="003125B8" w:rsidRDefault="003125B8" w:rsidP="006D5D08">
      <w:pPr>
        <w:autoSpaceDE w:val="0"/>
        <w:autoSpaceDN w:val="0"/>
        <w:adjustRightInd w:val="0"/>
        <w:ind w:firstLineChars="250" w:firstLine="600"/>
        <w:jc w:val="left"/>
        <w:rPr>
          <w:rFonts w:ascii="ＭＳ Ｐゴシック" w:eastAsia="ＭＳ Ｐゴシック" w:hAnsi="ＭＳ Ｐゴシック" w:cs="ＭＳ 明朝"/>
          <w:color w:val="000000"/>
          <w:kern w:val="0"/>
          <w:sz w:val="24"/>
          <w:szCs w:val="24"/>
        </w:rPr>
      </w:pPr>
    </w:p>
    <w:p w:rsidR="002619D8" w:rsidRPr="006D5D08" w:rsidRDefault="008F0255"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w:t>
      </w:r>
      <w:r w:rsidR="002619D8" w:rsidRPr="008F0255">
        <w:rPr>
          <w:rFonts w:ascii="ＭＳ Ｐゴシック" w:eastAsia="ＭＳ Ｐゴシック" w:hAnsi="ＭＳ Ｐゴシック" w:cs="ＭＳ 明朝" w:hint="eastAsia"/>
          <w:b/>
          <w:color w:val="000000"/>
          <w:kern w:val="0"/>
          <w:sz w:val="24"/>
          <w:szCs w:val="24"/>
        </w:rPr>
        <w:t>緊急事態宣言がされている場合</w:t>
      </w:r>
      <w:r>
        <w:rPr>
          <w:rFonts w:ascii="ＭＳ Ｐゴシック" w:eastAsia="ＭＳ Ｐゴシック" w:hAnsi="ＭＳ Ｐゴシック" w:cs="ＭＳ 明朝" w:hint="eastAsia"/>
          <w:b/>
          <w:color w:val="000000"/>
          <w:kern w:val="0"/>
          <w:sz w:val="24"/>
          <w:szCs w:val="24"/>
        </w:rPr>
        <w:t>】</w:t>
      </w:r>
    </w:p>
    <w:p w:rsidR="002619D8" w:rsidRPr="006D5D0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・町は、緊急事態宣言がされたときは、直ちに町対策本部を設置する。</w:t>
      </w:r>
    </w:p>
    <w:p w:rsidR="002619D8" w:rsidRPr="006D5D08" w:rsidRDefault="002619D8" w:rsidP="003125B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・新型インフルエンザ等のまん延により緊急事態措置を行うことが出来なくなった場合においては、特措法の規定に基づく他の地方公共団体による代行、応援等の措置の活用を行う。</w:t>
      </w:r>
    </w:p>
    <w:p w:rsidR="003125B8" w:rsidRDefault="003125B8" w:rsidP="002619D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3125B8" w:rsidRPr="00D8332C" w:rsidRDefault="003500B0" w:rsidP="003125B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SｺﾞｼｯｸM"/>
          <w:noProof/>
          <w:kern w:val="0"/>
          <w:sz w:val="24"/>
          <w:szCs w:val="24"/>
        </w:rPr>
        <mc:AlternateContent>
          <mc:Choice Requires="wps">
            <w:drawing>
              <wp:anchor distT="0" distB="0" distL="114300" distR="114300" simplePos="0" relativeHeight="251711488" behindDoc="1" locked="0" layoutInCell="1" allowOverlap="1">
                <wp:simplePos x="0" y="0"/>
                <wp:positionH relativeFrom="column">
                  <wp:posOffset>-40005</wp:posOffset>
                </wp:positionH>
                <wp:positionV relativeFrom="paragraph">
                  <wp:posOffset>-50165</wp:posOffset>
                </wp:positionV>
                <wp:extent cx="1792605" cy="288290"/>
                <wp:effectExtent l="0" t="0" r="1905" b="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8D31B" id="Rectangle 61" o:spid="_x0000_s1026" style="position:absolute;left:0;text-align:left;margin-left:-3.15pt;margin-top:-3.95pt;width:141.15pt;height:2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" fillcolor="#d8d8d8 [2732]" stroked="f">
                <v:textbox inset="5.85pt,.7pt,5.85pt,.7pt"/>
              </v:rect>
            </w:pict>
          </mc:Fallback>
        </mc:AlternateContent>
      </w:r>
      <w:r w:rsidR="003125B8" w:rsidRPr="00D8332C">
        <w:rPr>
          <w:rFonts w:ascii="ＭＳ Ｐゴシック" w:eastAsia="ＭＳ Ｐゴシック" w:hAnsi="ＭＳ Ｐゴシック" w:cs="HGP創英角ｺﾞｼｯｸUB" w:hint="eastAsia"/>
          <w:b/>
          <w:color w:val="000000"/>
          <w:kern w:val="0"/>
          <w:sz w:val="24"/>
          <w:szCs w:val="24"/>
        </w:rPr>
        <w:t>（２）情報提供・共有</w:t>
      </w:r>
    </w:p>
    <w:p w:rsidR="003125B8" w:rsidRDefault="00076E9C" w:rsidP="003125B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（２）－１</w:t>
      </w:r>
      <w:r w:rsidR="003125B8" w:rsidRPr="00D8332C">
        <w:rPr>
          <w:rFonts w:ascii="ＭＳ Ｐゴシック" w:eastAsia="ＭＳ Ｐゴシック" w:hAnsi="ＭＳ Ｐゴシック" w:cs="HGP創英角ｺﾞｼｯｸUB" w:hint="eastAsia"/>
          <w:b/>
          <w:color w:val="000000"/>
          <w:kern w:val="0"/>
          <w:sz w:val="24"/>
          <w:szCs w:val="24"/>
        </w:rPr>
        <w:t>情報</w:t>
      </w:r>
      <w:r w:rsidR="003125B8">
        <w:rPr>
          <w:rFonts w:ascii="ＭＳ Ｐゴシック" w:eastAsia="ＭＳ Ｐゴシック" w:hAnsi="ＭＳ Ｐゴシック" w:cs="HGP創英角ｺﾞｼｯｸUB" w:hint="eastAsia"/>
          <w:b/>
          <w:color w:val="000000"/>
          <w:kern w:val="0"/>
          <w:sz w:val="24"/>
          <w:szCs w:val="24"/>
        </w:rPr>
        <w:t>共有</w:t>
      </w:r>
    </w:p>
    <w:p w:rsidR="003125B8" w:rsidRDefault="003125B8" w:rsidP="003125B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 xml:space="preserve">　</w:t>
      </w:r>
      <w:r>
        <w:rPr>
          <w:rFonts w:ascii="ＭＳ Ｐゴシック" w:eastAsia="ＭＳ Ｐゴシック" w:hAnsi="ＭＳ Ｐゴシック" w:cs="HGP創英角ｺﾞｼｯｸUB" w:hint="eastAsia"/>
          <w:color w:val="000000"/>
          <w:kern w:val="0"/>
          <w:sz w:val="24"/>
          <w:szCs w:val="24"/>
        </w:rPr>
        <w:t>関係機関等のとのインターネット等を活用したリアルタイムかつ双方向の情報共有を強化し、対策の現場の状況把握を行う。</w:t>
      </w:r>
    </w:p>
    <w:p w:rsidR="003125B8" w:rsidRDefault="003125B8" w:rsidP="003125B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3125B8" w:rsidRPr="00FE3B85" w:rsidRDefault="003125B8" w:rsidP="003125B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FE3B85">
        <w:rPr>
          <w:rFonts w:ascii="ＭＳ Ｐゴシック" w:eastAsia="ＭＳ Ｐゴシック" w:hAnsi="ＭＳ Ｐゴシック" w:cs="HGP創英角ｺﾞｼｯｸUB" w:hint="eastAsia"/>
          <w:b/>
          <w:color w:val="000000"/>
          <w:kern w:val="0"/>
          <w:sz w:val="24"/>
          <w:szCs w:val="24"/>
        </w:rPr>
        <w:t>（２）-２　コールセンター（相談窓口等）の体制充実・強化</w:t>
      </w:r>
    </w:p>
    <w:p w:rsidR="003125B8" w:rsidRPr="006D5D08" w:rsidRDefault="003125B8" w:rsidP="003125B8">
      <w:pPr>
        <w:autoSpaceDE w:val="0"/>
        <w:autoSpaceDN w:val="0"/>
        <w:adjustRightInd w:val="0"/>
        <w:ind w:leftChars="100" w:left="21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HGP創英角ｺﾞｼｯｸUB" w:hint="eastAsia"/>
          <w:color w:val="000000"/>
          <w:kern w:val="0"/>
          <w:sz w:val="24"/>
          <w:szCs w:val="24"/>
        </w:rPr>
        <w:t xml:space="preserve">　</w:t>
      </w:r>
      <w:r w:rsidRPr="006D5D08">
        <w:rPr>
          <w:rFonts w:ascii="ＭＳ Ｐゴシック" w:eastAsia="ＭＳ Ｐゴシック" w:hAnsi="ＭＳ Ｐゴシック" w:cs="ＭＳ 明朝" w:hint="eastAsia"/>
          <w:color w:val="000000"/>
          <w:kern w:val="0"/>
          <w:sz w:val="24"/>
          <w:szCs w:val="24"/>
        </w:rPr>
        <w:t>国が作成した、状況の変化に応じた</w:t>
      </w:r>
      <w:r w:rsidRPr="006D5D08">
        <w:rPr>
          <w:rFonts w:ascii="ＭＳ Ｐゴシック" w:eastAsia="ＭＳ Ｐゴシック" w:hAnsi="ＭＳ Ｐゴシック" w:cs="ＭＳ 明朝"/>
          <w:color w:val="000000"/>
          <w:kern w:val="0"/>
          <w:sz w:val="24"/>
          <w:szCs w:val="24"/>
        </w:rPr>
        <w:t>Q&amp;A</w:t>
      </w:r>
      <w:r w:rsidRPr="006D5D08">
        <w:rPr>
          <w:rFonts w:ascii="ＭＳ Ｐゴシック" w:eastAsia="ＭＳ Ｐゴシック" w:hAnsi="ＭＳ Ｐゴシック" w:cs="ＭＳ 明朝" w:hint="eastAsia"/>
          <w:color w:val="000000"/>
          <w:kern w:val="0"/>
          <w:sz w:val="24"/>
          <w:szCs w:val="24"/>
        </w:rPr>
        <w:t>の改訂版を活用し、国の要請を受け、</w:t>
      </w:r>
      <w:r>
        <w:rPr>
          <w:rFonts w:ascii="ＭＳ Ｐゴシック" w:eastAsia="ＭＳ Ｐゴシック" w:hAnsi="ＭＳ Ｐゴシック" w:cs="ＭＳ 明朝" w:hint="eastAsia"/>
          <w:color w:val="000000"/>
          <w:kern w:val="0"/>
          <w:sz w:val="24"/>
          <w:szCs w:val="24"/>
        </w:rPr>
        <w:t>コールセンター（</w:t>
      </w:r>
      <w:r w:rsidRPr="006D5D08">
        <w:rPr>
          <w:rFonts w:ascii="ＭＳ Ｐゴシック" w:eastAsia="ＭＳ Ｐゴシック" w:hAnsi="ＭＳ Ｐゴシック" w:cs="ＭＳ 明朝" w:hint="eastAsia"/>
          <w:color w:val="000000"/>
          <w:kern w:val="0"/>
          <w:sz w:val="24"/>
          <w:szCs w:val="24"/>
        </w:rPr>
        <w:t>相談窓口等</w:t>
      </w:r>
      <w:r>
        <w:rPr>
          <w:rFonts w:ascii="ＭＳ Ｐゴシック" w:eastAsia="ＭＳ Ｐゴシック" w:hAnsi="ＭＳ Ｐゴシック" w:cs="ＭＳ 明朝" w:hint="eastAsia"/>
          <w:color w:val="000000"/>
          <w:kern w:val="0"/>
          <w:sz w:val="24"/>
          <w:szCs w:val="24"/>
        </w:rPr>
        <w:t>）</w:t>
      </w:r>
      <w:r w:rsidRPr="006D5D08">
        <w:rPr>
          <w:rFonts w:ascii="ＭＳ Ｐゴシック" w:eastAsia="ＭＳ Ｐゴシック" w:hAnsi="ＭＳ Ｐゴシック" w:cs="ＭＳ 明朝" w:hint="eastAsia"/>
          <w:color w:val="000000"/>
          <w:kern w:val="0"/>
          <w:sz w:val="24"/>
          <w:szCs w:val="24"/>
        </w:rPr>
        <w:t>の体制を充実・強化する。</w:t>
      </w:r>
      <w:r w:rsidRPr="006D5D08">
        <w:rPr>
          <w:rFonts w:ascii="ＭＳ Ｐゴシック" w:eastAsia="ＭＳ Ｐゴシック" w:hAnsi="ＭＳ Ｐゴシック" w:cs="ＭＳ 明朝"/>
          <w:color w:val="000000"/>
          <w:kern w:val="0"/>
          <w:sz w:val="24"/>
          <w:szCs w:val="24"/>
        </w:rPr>
        <w:t xml:space="preserve"> </w:t>
      </w:r>
    </w:p>
    <w:p w:rsidR="003125B8" w:rsidRPr="003125B8" w:rsidRDefault="003500B0" w:rsidP="003125B8">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r>
        <w:rPr>
          <w:rFonts w:ascii="ＭＳ Ｐゴシック" w:eastAsia="ＭＳ Ｐゴシック" w:hAnsi="ＭＳ Ｐゴシック" w:cs="HGSｺﾞｼｯｸM"/>
          <w:noProof/>
          <w:kern w:val="0"/>
          <w:sz w:val="24"/>
          <w:szCs w:val="24"/>
        </w:rPr>
        <mc:AlternateContent>
          <mc:Choice Requires="wps">
            <w:drawing>
              <wp:anchor distT="0" distB="0" distL="114300" distR="114300" simplePos="0" relativeHeight="251712512" behindDoc="1" locked="0" layoutInCell="1" allowOverlap="1">
                <wp:simplePos x="0" y="0"/>
                <wp:positionH relativeFrom="column">
                  <wp:posOffset>-40005</wp:posOffset>
                </wp:positionH>
                <wp:positionV relativeFrom="paragraph">
                  <wp:posOffset>168910</wp:posOffset>
                </wp:positionV>
                <wp:extent cx="1792605" cy="288290"/>
                <wp:effectExtent l="0" t="0" r="1905" b="0"/>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312DC" id="Rectangle 62" o:spid="_x0000_s1026" style="position:absolute;left:0;text-align:left;margin-left:-3.15pt;margin-top:13.3pt;width:141.15pt;height:22.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" fillcolor="#d8d8d8 [2732]" stroked="f">
                <v:textbox inset="5.85pt,.7pt,5.85pt,.7pt"/>
              </v:rect>
            </w:pict>
          </mc:Fallback>
        </mc:AlternateContent>
      </w:r>
    </w:p>
    <w:p w:rsidR="003125B8" w:rsidRPr="00D8332C" w:rsidRDefault="003125B8" w:rsidP="003125B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D8332C">
        <w:rPr>
          <w:rFonts w:ascii="ＭＳ Ｐゴシック" w:eastAsia="ＭＳ Ｐゴシック" w:hAnsi="ＭＳ Ｐゴシック" w:cs="HGP創英角ｺﾞｼｯｸUB" w:hint="eastAsia"/>
          <w:b/>
          <w:color w:val="000000"/>
          <w:kern w:val="0"/>
          <w:sz w:val="24"/>
          <w:szCs w:val="24"/>
        </w:rPr>
        <w:t>（３）予防・まん延防止</w:t>
      </w:r>
    </w:p>
    <w:p w:rsidR="009305D2" w:rsidRDefault="009305D2"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p>
    <w:p w:rsidR="009305D2" w:rsidRDefault="003500B0"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b/>
          <w:noProof/>
          <w:color w:val="000000"/>
          <w:kern w:val="0"/>
          <w:sz w:val="24"/>
          <w:szCs w:val="24"/>
        </w:rPr>
        <mc:AlternateContent>
          <mc:Choice Requires="wps">
            <w:drawing>
              <wp:anchor distT="0" distB="0" distL="114300" distR="114300" simplePos="0" relativeHeight="251728896" behindDoc="1" locked="0" layoutInCell="1" allowOverlap="1">
                <wp:simplePos x="0" y="0"/>
                <wp:positionH relativeFrom="column">
                  <wp:posOffset>-40005</wp:posOffset>
                </wp:positionH>
                <wp:positionV relativeFrom="paragraph">
                  <wp:posOffset>168910</wp:posOffset>
                </wp:positionV>
                <wp:extent cx="1792605" cy="288290"/>
                <wp:effectExtent l="0" t="0" r="1905" b="0"/>
                <wp:wrapNone/>
                <wp:docPr id="1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C196" id="Rectangle 79" o:spid="_x0000_s1026" style="position:absolute;left:0;text-align:left;margin-left:-3.15pt;margin-top:13.3pt;width:141.15pt;height:22.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" fillcolor="#d8d8d8 [2732]" stroked="f">
                <v:textbox inset="5.85pt,.7pt,5.85pt,.7pt"/>
              </v:rect>
            </w:pict>
          </mc:Fallback>
        </mc:AlternateContent>
      </w:r>
    </w:p>
    <w:p w:rsidR="003125B8" w:rsidRPr="003125B8" w:rsidRDefault="009305D2"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003125B8" w:rsidRPr="003125B8">
        <w:rPr>
          <w:rFonts w:ascii="ＭＳ Ｐゴシック" w:eastAsia="ＭＳ Ｐゴシック" w:hAnsi="ＭＳ Ｐゴシック" w:cs="HGP創英角ｺﾞｼｯｸUB" w:hint="eastAsia"/>
          <w:b/>
          <w:color w:val="000000"/>
          <w:kern w:val="0"/>
          <w:sz w:val="24"/>
          <w:szCs w:val="24"/>
        </w:rPr>
        <w:t>）　予防接種</w:t>
      </w:r>
    </w:p>
    <w:p w:rsidR="00FE3B85" w:rsidRPr="00D8332C" w:rsidRDefault="009305D2" w:rsidP="00FE3B85">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00FE3B85" w:rsidRPr="00D8332C">
        <w:rPr>
          <w:rFonts w:ascii="ＭＳ Ｐゴシック" w:eastAsia="ＭＳ Ｐゴシック" w:hAnsi="ＭＳ Ｐゴシック" w:cs="HGP創英角ｺﾞｼｯｸUB" w:hint="eastAsia"/>
          <w:b/>
          <w:color w:val="000000"/>
          <w:kern w:val="0"/>
          <w:sz w:val="24"/>
          <w:szCs w:val="24"/>
        </w:rPr>
        <w:t>）-１　特定接種</w:t>
      </w:r>
      <w:r w:rsidR="00FE3B85" w:rsidRPr="00D8332C">
        <w:rPr>
          <w:rFonts w:ascii="ＭＳ Ｐゴシック" w:eastAsia="ＭＳ Ｐゴシック" w:hAnsi="ＭＳ Ｐゴシック" w:cs="HGP創英角ｺﾞｼｯｸUB"/>
          <w:b/>
          <w:color w:val="000000"/>
          <w:kern w:val="0"/>
          <w:sz w:val="24"/>
          <w:szCs w:val="24"/>
        </w:rPr>
        <w:t xml:space="preserve"> </w:t>
      </w:r>
    </w:p>
    <w:p w:rsidR="00FE3B85" w:rsidRPr="006D5D08" w:rsidRDefault="00FE3B85" w:rsidP="00FE3B85">
      <w:pPr>
        <w:autoSpaceDE w:val="0"/>
        <w:autoSpaceDN w:val="0"/>
        <w:adjustRightInd w:val="0"/>
        <w:ind w:leftChars="100" w:left="21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国と連携し、町の対象職員に対して、原則として集団的な接種を行うことを基本に、本人の同意を得て可能な限り実施する。</w:t>
      </w:r>
      <w:r w:rsidRPr="006D5D08">
        <w:rPr>
          <w:rFonts w:ascii="ＭＳ Ｐゴシック" w:eastAsia="ＭＳ Ｐゴシック" w:hAnsi="ＭＳ Ｐゴシック" w:cs="ＭＳ 明朝"/>
          <w:color w:val="000000"/>
          <w:kern w:val="0"/>
          <w:sz w:val="24"/>
          <w:szCs w:val="24"/>
        </w:rPr>
        <w:t xml:space="preserve"> </w:t>
      </w:r>
    </w:p>
    <w:p w:rsidR="00FE3B85" w:rsidRDefault="00FE3B85" w:rsidP="00FE3B85">
      <w:pPr>
        <w:autoSpaceDE w:val="0"/>
        <w:autoSpaceDN w:val="0"/>
        <w:adjustRightInd w:val="0"/>
        <w:jc w:val="left"/>
        <w:rPr>
          <w:rFonts w:ascii="ＭＳ Ｐゴシック" w:eastAsia="ＭＳ Ｐゴシック" w:hAnsi="ＭＳ Ｐゴシック" w:cs="HGP創英角ｺﾞｼｯｸUB"/>
          <w:color w:val="000000"/>
          <w:kern w:val="0"/>
          <w:sz w:val="24"/>
          <w:szCs w:val="24"/>
        </w:rPr>
      </w:pPr>
    </w:p>
    <w:p w:rsidR="00FE3B85" w:rsidRPr="00D8332C" w:rsidRDefault="009305D2" w:rsidP="00FE3B85">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Pr>
          <w:rFonts w:ascii="ＭＳ Ｐゴシック" w:eastAsia="ＭＳ Ｐゴシック" w:hAnsi="ＭＳ Ｐゴシック" w:cs="HGP創英角ｺﾞｼｯｸUB" w:hint="eastAsia"/>
          <w:b/>
          <w:color w:val="000000"/>
          <w:kern w:val="0"/>
          <w:sz w:val="24"/>
          <w:szCs w:val="24"/>
        </w:rPr>
        <w:t>（４</w:t>
      </w:r>
      <w:r w:rsidR="00FE3B85" w:rsidRPr="00D8332C">
        <w:rPr>
          <w:rFonts w:ascii="ＭＳ Ｐゴシック" w:eastAsia="ＭＳ Ｐゴシック" w:hAnsi="ＭＳ Ｐゴシック" w:cs="HGP創英角ｺﾞｼｯｸUB" w:hint="eastAsia"/>
          <w:b/>
          <w:color w:val="000000"/>
          <w:kern w:val="0"/>
          <w:sz w:val="24"/>
          <w:szCs w:val="24"/>
        </w:rPr>
        <w:t>）-</w:t>
      </w:r>
      <w:r>
        <w:rPr>
          <w:rFonts w:ascii="ＭＳ Ｐゴシック" w:eastAsia="ＭＳ Ｐゴシック" w:hAnsi="ＭＳ Ｐゴシック" w:cs="HGP創英角ｺﾞｼｯｸUB" w:hint="eastAsia"/>
          <w:b/>
          <w:color w:val="000000"/>
          <w:kern w:val="0"/>
          <w:sz w:val="24"/>
          <w:szCs w:val="24"/>
        </w:rPr>
        <w:t>２</w:t>
      </w:r>
      <w:r w:rsidR="00FE3B85" w:rsidRPr="00D8332C">
        <w:rPr>
          <w:rFonts w:ascii="ＭＳ Ｐゴシック" w:eastAsia="ＭＳ Ｐゴシック" w:hAnsi="ＭＳ Ｐゴシック" w:cs="HGP創英角ｺﾞｼｯｸUB" w:hint="eastAsia"/>
          <w:b/>
          <w:color w:val="000000"/>
          <w:kern w:val="0"/>
          <w:sz w:val="24"/>
          <w:szCs w:val="24"/>
        </w:rPr>
        <w:t xml:space="preserve">　住民接種</w:t>
      </w:r>
      <w:r w:rsidR="00FE3B85" w:rsidRPr="00D8332C">
        <w:rPr>
          <w:rFonts w:ascii="ＭＳ Ｐゴシック" w:eastAsia="ＭＳ Ｐゴシック" w:hAnsi="ＭＳ Ｐゴシック" w:cs="HGP創英角ｺﾞｼｯｸUB"/>
          <w:b/>
          <w:color w:val="000000"/>
          <w:kern w:val="0"/>
          <w:sz w:val="24"/>
          <w:szCs w:val="24"/>
        </w:rPr>
        <w:t xml:space="preserve"> </w:t>
      </w:r>
    </w:p>
    <w:p w:rsidR="00FE3B85" w:rsidRDefault="009305D2" w:rsidP="009305D2">
      <w:pPr>
        <w:pStyle w:val="Default"/>
        <w:ind w:leftChars="100" w:left="450" w:hangingChars="100" w:hanging="240"/>
        <w:rPr>
          <w:rFonts w:ascii="ＭＳ Ｐゴシック" w:eastAsia="ＭＳ Ｐゴシック" w:hAnsi="ＭＳ Ｐゴシック" w:cs="ＭＳ 明朝"/>
        </w:rPr>
      </w:pPr>
      <w:r>
        <w:rPr>
          <w:rFonts w:ascii="ＭＳ Ｐゴシック" w:eastAsia="ＭＳ Ｐゴシック" w:hAnsi="ＭＳ Ｐゴシック" w:cs="ＭＳ 明朝" w:hint="eastAsia"/>
        </w:rPr>
        <w:t>①町は、緊急事態宣言がなされていない場合においては、</w:t>
      </w:r>
      <w:r w:rsidR="00FE3B85">
        <w:rPr>
          <w:rFonts w:ascii="ＭＳ Ｐゴシック" w:eastAsia="ＭＳ Ｐゴシック" w:hAnsi="ＭＳ Ｐゴシック" w:cs="ＭＳ 明朝" w:hint="eastAsia"/>
        </w:rPr>
        <w:t>予防接種法第６条第３項に基づく新臨時接種を進める。</w:t>
      </w:r>
    </w:p>
    <w:p w:rsidR="00551A31" w:rsidRDefault="009305D2" w:rsidP="009305D2">
      <w:pPr>
        <w:pStyle w:val="Default"/>
        <w:ind w:leftChars="100" w:left="210"/>
        <w:rPr>
          <w:rFonts w:ascii="ＭＳ Ｐゴシック" w:eastAsia="ＭＳ Ｐゴシック" w:hAnsi="ＭＳ Ｐゴシック" w:cs="ＭＳ 明朝"/>
        </w:rPr>
      </w:pPr>
      <w:r>
        <w:rPr>
          <w:rFonts w:ascii="ＭＳ Ｐゴシック" w:eastAsia="ＭＳ Ｐゴシック" w:hAnsi="ＭＳ Ｐゴシック" w:cs="ＭＳ 明朝" w:hint="eastAsia"/>
        </w:rPr>
        <w:t>②町は、緊急事態宣言がなされている場合においては、基本的対処方針を踏まえ、特措法</w:t>
      </w:r>
    </w:p>
    <w:p w:rsidR="009305D2" w:rsidRDefault="009305D2" w:rsidP="00551A31">
      <w:pPr>
        <w:pStyle w:val="Default"/>
        <w:ind w:leftChars="100" w:left="210"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第４６条の規定に基づき、予防接種法第６条第１項に規定する臨時の予防接種を実施する。</w:t>
      </w:r>
    </w:p>
    <w:p w:rsidR="009305D2" w:rsidRDefault="00551A31" w:rsidP="009305D2">
      <w:pPr>
        <w:pStyle w:val="Default"/>
        <w:ind w:leftChars="100" w:left="210"/>
        <w:rPr>
          <w:rFonts w:ascii="ＭＳ Ｐゴシック" w:eastAsia="ＭＳ Ｐゴシック" w:hAnsi="ＭＳ Ｐゴシック" w:cs="ＭＳ 明朝"/>
        </w:rPr>
      </w:pPr>
      <w:r>
        <w:rPr>
          <w:rFonts w:ascii="ＭＳ Ｐゴシック" w:eastAsia="ＭＳ Ｐゴシック" w:hAnsi="ＭＳ Ｐゴシック" w:cs="ＭＳ 明朝" w:hint="eastAsia"/>
        </w:rPr>
        <w:t>③住民に対する予防接種実施についての留意点は国内発生早期の項（緊急事態宣言がなされているない場合）を参照。</w:t>
      </w:r>
    </w:p>
    <w:p w:rsidR="00076E9C" w:rsidRDefault="003500B0" w:rsidP="00076E9C">
      <w:pPr>
        <w:pStyle w:val="Default"/>
        <w:rPr>
          <w:rFonts w:ascii="ＭＳ Ｐゴシック" w:eastAsia="ＭＳ Ｐゴシック" w:hAnsi="ＭＳ Ｐゴシック" w:cs="ＭＳ 明朝"/>
          <w:b/>
        </w:rPr>
      </w:pPr>
      <w:r>
        <w:rPr>
          <w:rFonts w:ascii="ＭＳ Ｐゴシック" w:eastAsia="ＭＳ Ｐゴシック" w:hAnsi="ＭＳ Ｐゴシック" w:cs="HGP創英角ｺﾞｼｯｸUB"/>
          <w:b/>
          <w:noProof/>
        </w:rPr>
        <mc:AlternateContent>
          <mc:Choice Requires="wps">
            <w:drawing>
              <wp:anchor distT="0" distB="0" distL="114300" distR="114300" simplePos="0" relativeHeight="251730944" behindDoc="1" locked="0" layoutInCell="1" allowOverlap="1">
                <wp:simplePos x="0" y="0"/>
                <wp:positionH relativeFrom="column">
                  <wp:posOffset>-40005</wp:posOffset>
                </wp:positionH>
                <wp:positionV relativeFrom="paragraph">
                  <wp:posOffset>178435</wp:posOffset>
                </wp:positionV>
                <wp:extent cx="2945130" cy="288290"/>
                <wp:effectExtent l="0" t="0" r="1905" b="0"/>
                <wp:wrapNone/>
                <wp:docPr id="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2882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30CEC" id="Rectangle 80" o:spid="_x0000_s1026" style="position:absolute;left:0;text-align:left;margin-left:-3.15pt;margin-top:14.05pt;width:231.9pt;height:2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" fillcolor="#d8d8d8 [2732]" stroked="f">
                <v:textbox inset="5.85pt,.7pt,5.85pt,.7pt"/>
              </v:rect>
            </w:pict>
          </mc:Fallback>
        </mc:AlternateContent>
      </w:r>
    </w:p>
    <w:p w:rsidR="00076E9C" w:rsidRPr="00B42DD7" w:rsidRDefault="00076E9C" w:rsidP="00076E9C">
      <w:pPr>
        <w:pStyle w:val="Default"/>
        <w:rPr>
          <w:rFonts w:ascii="ＭＳ Ｐゴシック" w:eastAsia="ＭＳ Ｐゴシック" w:hAnsi="ＭＳ Ｐゴシック" w:cs="ＭＳ 明朝"/>
          <w:b/>
        </w:rPr>
      </w:pPr>
      <w:r w:rsidRPr="00B42DD7">
        <w:rPr>
          <w:rFonts w:ascii="ＭＳ Ｐゴシック" w:eastAsia="ＭＳ Ｐゴシック" w:hAnsi="ＭＳ Ｐゴシック" w:cs="ＭＳ 明朝" w:hint="eastAsia"/>
          <w:b/>
        </w:rPr>
        <w:t>（５）町民生活及び地域経済の安定の確保</w:t>
      </w:r>
    </w:p>
    <w:p w:rsidR="009305D2" w:rsidRDefault="00F75559" w:rsidP="00076E9C">
      <w:pPr>
        <w:pStyle w:val="Default"/>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r w:rsidRPr="00F75559">
        <w:rPr>
          <w:rFonts w:ascii="ＭＳ Ｐゴシック" w:eastAsia="ＭＳ Ｐゴシック" w:hAnsi="ＭＳ Ｐゴシック" w:cs="ＭＳ 明朝" w:hint="eastAsia"/>
          <w:b/>
        </w:rPr>
        <w:t>県が緊急事態措置を実施すべき区域とされている場合</w:t>
      </w:r>
      <w:r>
        <w:rPr>
          <w:rFonts w:ascii="ＭＳ Ｐゴシック" w:eastAsia="ＭＳ Ｐゴシック" w:hAnsi="ＭＳ Ｐゴシック" w:cs="ＭＳ 明朝" w:hint="eastAsia"/>
        </w:rPr>
        <w:t>】</w:t>
      </w:r>
    </w:p>
    <w:p w:rsidR="001814A3" w:rsidRDefault="003500B0" w:rsidP="00076E9C">
      <w:pPr>
        <w:pStyle w:val="Default"/>
        <w:rPr>
          <w:rFonts w:ascii="ＭＳ Ｐゴシック" w:eastAsia="ＭＳ Ｐゴシック" w:hAnsi="ＭＳ Ｐゴシック" w:cs="ＭＳ 明朝"/>
          <w:b/>
        </w:rPr>
      </w:pPr>
      <w:r>
        <w:rPr>
          <w:rFonts w:ascii="ＭＳ Ｐゴシック" w:eastAsia="ＭＳ Ｐゴシック" w:hAnsi="ＭＳ Ｐゴシック" w:cs="ＭＳ 明朝"/>
          <w:b/>
          <w:noProof/>
        </w:rPr>
        <mc:AlternateContent>
          <mc:Choice Requires="wps">
            <w:drawing>
              <wp:anchor distT="0" distB="0" distL="114300" distR="114300" simplePos="0" relativeHeight="251731968" behindDoc="0" locked="0" layoutInCell="1" allowOverlap="1">
                <wp:simplePos x="0" y="0"/>
                <wp:positionH relativeFrom="column">
                  <wp:posOffset>-40005</wp:posOffset>
                </wp:positionH>
                <wp:positionV relativeFrom="paragraph">
                  <wp:posOffset>201930</wp:posOffset>
                </wp:positionV>
                <wp:extent cx="6250305" cy="2160270"/>
                <wp:effectExtent l="5715" t="11430" r="11430" b="9525"/>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2160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F421" id="Rectangle 81" o:spid="_x0000_s1026" style="position:absolute;left:0;text-align:left;margin-left:-3.15pt;margin-top:15.9pt;width:492.15pt;height:170.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QewIAAPs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" filled="f">
                <v:textbox inset="5.85pt,.7pt,5.85pt,.7pt"/>
              </v:rect>
            </w:pict>
          </mc:Fallback>
        </mc:AlternateContent>
      </w:r>
    </w:p>
    <w:p w:rsidR="00F75559" w:rsidRPr="00F75559" w:rsidRDefault="00F75559" w:rsidP="00076E9C">
      <w:pPr>
        <w:pStyle w:val="Default"/>
        <w:rPr>
          <w:rFonts w:ascii="ＭＳ Ｐゴシック" w:eastAsia="ＭＳ Ｐゴシック" w:hAnsi="ＭＳ Ｐゴシック" w:cs="ＭＳ 明朝"/>
          <w:b/>
        </w:rPr>
      </w:pPr>
      <w:r w:rsidRPr="00F75559">
        <w:rPr>
          <w:rFonts w:ascii="ＭＳ Ｐゴシック" w:eastAsia="ＭＳ Ｐゴシック" w:hAnsi="ＭＳ Ｐゴシック" w:cs="ＭＳ 明朝" w:hint="eastAsia"/>
          <w:b/>
        </w:rPr>
        <w:t>①電気及びガス</w:t>
      </w:r>
      <w:r>
        <w:rPr>
          <w:rFonts w:ascii="ＭＳ Ｐゴシック" w:eastAsia="ＭＳ Ｐゴシック" w:hAnsi="ＭＳ Ｐゴシック" w:cs="ＭＳ 明朝" w:hint="eastAsia"/>
          <w:b/>
        </w:rPr>
        <w:t>並び</w:t>
      </w:r>
      <w:r w:rsidRPr="00F75559">
        <w:rPr>
          <w:rFonts w:ascii="ＭＳ Ｐゴシック" w:eastAsia="ＭＳ Ｐゴシック" w:hAnsi="ＭＳ Ｐゴシック" w:cs="ＭＳ 明朝" w:hint="eastAsia"/>
          <w:b/>
        </w:rPr>
        <w:t>に水の安定供給</w:t>
      </w:r>
    </w:p>
    <w:p w:rsidR="0040086A" w:rsidRDefault="0040086A" w:rsidP="0040086A">
      <w:pPr>
        <w:spacing w:line="315" w:lineRule="exact"/>
        <w:ind w:firstLineChars="100" w:firstLine="240"/>
        <w:rPr>
          <w:rFonts w:ascii="ＭＳ Ｐゴシック" w:eastAsia="ＭＳ Ｐゴシック" w:hAnsi="ＭＳ Ｐゴシック"/>
          <w:sz w:val="24"/>
        </w:rPr>
      </w:pPr>
      <w:r w:rsidRPr="0040086A">
        <w:rPr>
          <w:rFonts w:ascii="ＭＳ Ｐゴシック" w:eastAsia="ＭＳ Ｐゴシック" w:hAnsi="ＭＳ Ｐゴシック"/>
          <w:sz w:val="24"/>
        </w:rPr>
        <w:t>国内発生早期（県内未発生期）の記載を参照</w:t>
      </w:r>
    </w:p>
    <w:p w:rsidR="0040086A" w:rsidRDefault="0040086A" w:rsidP="0040086A">
      <w:pPr>
        <w:spacing w:line="315" w:lineRule="exact"/>
        <w:rPr>
          <w:rFonts w:ascii="ＭＳ ゴシック" w:eastAsia="ＭＳ ゴシック"/>
          <w:b/>
          <w:sz w:val="24"/>
        </w:rPr>
      </w:pPr>
    </w:p>
    <w:p w:rsidR="0040086A" w:rsidRPr="0040086A" w:rsidRDefault="0040086A" w:rsidP="0040086A">
      <w:pPr>
        <w:spacing w:line="315" w:lineRule="exact"/>
        <w:rPr>
          <w:rFonts w:ascii="ＭＳ Ｐゴシック" w:eastAsia="ＭＳ Ｐゴシック" w:hAnsi="ＭＳ Ｐゴシック"/>
        </w:rPr>
      </w:pPr>
      <w:r w:rsidRPr="0040086A">
        <w:rPr>
          <w:rFonts w:ascii="ＭＳ Ｐゴシック" w:eastAsia="ＭＳ Ｐゴシック" w:hAnsi="ＭＳ Ｐゴシック" w:hint="eastAsia"/>
          <w:b/>
          <w:sz w:val="24"/>
        </w:rPr>
        <w:t>②</w:t>
      </w:r>
      <w:r w:rsidRPr="0040086A">
        <w:rPr>
          <w:rFonts w:ascii="ＭＳ Ｐゴシック" w:eastAsia="ＭＳ Ｐゴシック" w:hAnsi="ＭＳ Ｐゴシック"/>
          <w:b/>
          <w:sz w:val="24"/>
        </w:rPr>
        <w:t>生活関連物資等の価格の安定等</w:t>
      </w:r>
    </w:p>
    <w:p w:rsidR="0040086A" w:rsidRPr="0040086A" w:rsidRDefault="0040086A" w:rsidP="0040086A">
      <w:pPr>
        <w:spacing w:line="315" w:lineRule="exact"/>
        <w:ind w:left="357" w:hangingChars="150" w:hanging="357"/>
        <w:rPr>
          <w:rFonts w:ascii="ＭＳ Ｐゴシック" w:eastAsia="ＭＳ Ｐゴシック" w:hAnsi="ＭＳ Ｐゴシック"/>
        </w:rPr>
      </w:pPr>
      <w:r w:rsidRPr="0040086A">
        <w:rPr>
          <w:rFonts w:ascii="ＭＳ Ｐゴシック" w:eastAsia="ＭＳ Ｐゴシック" w:hAnsi="ＭＳ Ｐゴシック"/>
          <w:spacing w:val="-1"/>
          <w:sz w:val="24"/>
        </w:rPr>
        <w:t xml:space="preserve">  </w:t>
      </w:r>
      <w:r>
        <w:rPr>
          <w:rFonts w:ascii="ＭＳ Ｐゴシック" w:eastAsia="ＭＳ Ｐゴシック" w:hAnsi="ＭＳ Ｐゴシック" w:hint="eastAsia"/>
          <w:spacing w:val="-1"/>
          <w:sz w:val="24"/>
        </w:rPr>
        <w:t>・</w:t>
      </w:r>
      <w:r>
        <w:rPr>
          <w:rFonts w:ascii="ＭＳ Ｐゴシック" w:eastAsia="ＭＳ Ｐゴシック" w:hAnsi="ＭＳ Ｐゴシック"/>
          <w:sz w:val="24"/>
        </w:rPr>
        <w:t>町は，国と連携し，</w:t>
      </w:r>
      <w:r>
        <w:rPr>
          <w:rFonts w:ascii="ＭＳ Ｐゴシック" w:eastAsia="ＭＳ Ｐゴシック" w:hAnsi="ＭＳ Ｐゴシック" w:hint="eastAsia"/>
          <w:sz w:val="24"/>
        </w:rPr>
        <w:t>町</w:t>
      </w:r>
      <w:r>
        <w:rPr>
          <w:rFonts w:ascii="ＭＳ Ｐゴシック" w:eastAsia="ＭＳ Ｐゴシック" w:hAnsi="ＭＳ Ｐゴシック"/>
          <w:sz w:val="24"/>
        </w:rPr>
        <w:t>民生活及び</w:t>
      </w:r>
      <w:r>
        <w:rPr>
          <w:rFonts w:ascii="ＭＳ Ｐゴシック" w:eastAsia="ＭＳ Ｐゴシック" w:hAnsi="ＭＳ Ｐゴシック" w:hint="eastAsia"/>
          <w:sz w:val="24"/>
        </w:rPr>
        <w:t>町</w:t>
      </w:r>
      <w:r>
        <w:rPr>
          <w:rFonts w:ascii="ＭＳ Ｐゴシック" w:eastAsia="ＭＳ Ｐゴシック" w:hAnsi="ＭＳ Ｐゴシック"/>
          <w:sz w:val="24"/>
        </w:rPr>
        <w:t>民経済の安定のために，物価の</w:t>
      </w:r>
      <w:r w:rsidRPr="0040086A">
        <w:rPr>
          <w:rFonts w:ascii="ＭＳ Ｐゴシック" w:eastAsia="ＭＳ Ｐゴシック" w:hAnsi="ＭＳ Ｐゴシック"/>
          <w:sz w:val="24"/>
        </w:rPr>
        <w:t>安定及び生活</w:t>
      </w:r>
      <w:r>
        <w:rPr>
          <w:rFonts w:ascii="ＭＳ Ｐゴシック" w:eastAsia="ＭＳ Ｐゴシック" w:hAnsi="ＭＳ Ｐゴシック"/>
          <w:sz w:val="24"/>
        </w:rPr>
        <w:t>関連物資等の適切な供給を図る必要があることから，生活関連</w:t>
      </w:r>
      <w:r w:rsidRPr="0040086A">
        <w:rPr>
          <w:rFonts w:ascii="ＭＳ Ｐゴシック" w:eastAsia="ＭＳ Ｐゴシック" w:hAnsi="ＭＳ Ｐゴシック"/>
          <w:sz w:val="24"/>
        </w:rPr>
        <w:t>物資等の価格が高騰しないよう，また，買</w:t>
      </w:r>
      <w:r>
        <w:rPr>
          <w:rFonts w:ascii="ＭＳ Ｐゴシック" w:eastAsia="ＭＳ Ｐゴシック" w:hAnsi="ＭＳ Ｐゴシック"/>
          <w:sz w:val="24"/>
        </w:rPr>
        <w:t>占め及び売惜しみが生じないよう，</w:t>
      </w:r>
      <w:r w:rsidRPr="0040086A">
        <w:rPr>
          <w:rFonts w:ascii="ＭＳ Ｐゴシック" w:eastAsia="ＭＳ Ｐゴシック" w:hAnsi="ＭＳ Ｐゴシック"/>
          <w:sz w:val="24"/>
        </w:rPr>
        <w:t>調査・監視をするとともに，必要に応じ，関係事業者団体等に対して供給の確保や便乗値上げの防止等の要請を行う。</w:t>
      </w:r>
    </w:p>
    <w:p w:rsidR="0040086A" w:rsidRDefault="0040086A" w:rsidP="0040086A">
      <w:pPr>
        <w:spacing w:line="315" w:lineRule="exact"/>
        <w:rPr>
          <w:rFonts w:ascii="ＭＳ Ｐゴシック" w:eastAsia="ＭＳ Ｐゴシック" w:hAnsi="ＭＳ Ｐゴシック"/>
          <w:spacing w:val="-1"/>
          <w:sz w:val="24"/>
        </w:rPr>
      </w:pPr>
      <w:r w:rsidRPr="0040086A">
        <w:rPr>
          <w:rFonts w:ascii="ＭＳ Ｐゴシック" w:eastAsia="ＭＳ Ｐゴシック" w:hAnsi="ＭＳ Ｐゴシック"/>
          <w:spacing w:val="-1"/>
          <w:sz w:val="24"/>
        </w:rPr>
        <w:t xml:space="preserve">  </w:t>
      </w:r>
    </w:p>
    <w:p w:rsidR="0040086A" w:rsidRDefault="0040086A" w:rsidP="0040086A">
      <w:pPr>
        <w:spacing w:line="315" w:lineRule="exact"/>
        <w:ind w:leftChars="100" w:left="329" w:hangingChars="50" w:hanging="119"/>
        <w:rPr>
          <w:rFonts w:ascii="ＭＳ Ｐゴシック" w:eastAsia="ＭＳ Ｐゴシック" w:hAnsi="ＭＳ Ｐゴシック"/>
          <w:sz w:val="24"/>
        </w:rPr>
      </w:pPr>
      <w:r>
        <w:rPr>
          <w:rFonts w:ascii="ＭＳ Ｐゴシック" w:eastAsia="ＭＳ Ｐゴシック" w:hAnsi="ＭＳ Ｐゴシック" w:hint="eastAsia"/>
          <w:spacing w:val="-1"/>
          <w:sz w:val="24"/>
        </w:rPr>
        <w:t>・</w:t>
      </w:r>
      <w:r>
        <w:rPr>
          <w:rFonts w:ascii="ＭＳ Ｐゴシック" w:eastAsia="ＭＳ Ｐゴシック" w:hAnsi="ＭＳ Ｐゴシック"/>
          <w:sz w:val="24"/>
        </w:rPr>
        <w:t>町</w:t>
      </w:r>
      <w:r w:rsidRPr="0040086A">
        <w:rPr>
          <w:rFonts w:ascii="ＭＳ Ｐゴシック" w:eastAsia="ＭＳ Ｐゴシック" w:hAnsi="ＭＳ Ｐゴシック"/>
          <w:sz w:val="24"/>
        </w:rPr>
        <w:t>は，国と連携し，生活関連物資等の需給・価格動向や実施し</w:t>
      </w:r>
      <w:r>
        <w:rPr>
          <w:rFonts w:ascii="ＭＳ Ｐゴシック" w:eastAsia="ＭＳ Ｐゴシック" w:hAnsi="ＭＳ Ｐゴシック" w:hint="eastAsia"/>
          <w:sz w:val="24"/>
        </w:rPr>
        <w:t>た</w:t>
      </w:r>
      <w:r>
        <w:rPr>
          <w:rFonts w:ascii="ＭＳ Ｐゴシック" w:eastAsia="ＭＳ Ｐゴシック" w:hAnsi="ＭＳ Ｐゴシック"/>
          <w:sz w:val="24"/>
        </w:rPr>
        <w:t>措置の内容について，</w:t>
      </w:r>
      <w:r>
        <w:rPr>
          <w:rFonts w:ascii="ＭＳ Ｐゴシック" w:eastAsia="ＭＳ Ｐゴシック" w:hAnsi="ＭＳ Ｐゴシック" w:hint="eastAsia"/>
          <w:sz w:val="24"/>
        </w:rPr>
        <w:t>町</w:t>
      </w:r>
      <w:r w:rsidRPr="0040086A">
        <w:rPr>
          <w:rFonts w:ascii="ＭＳ Ｐゴシック" w:eastAsia="ＭＳ Ｐゴシック" w:hAnsi="ＭＳ Ｐゴシック"/>
          <w:sz w:val="24"/>
        </w:rPr>
        <w:t>民</w:t>
      </w:r>
      <w:r w:rsidRPr="0040086A">
        <w:rPr>
          <w:rFonts w:ascii="ＭＳ Ｐゴシック" w:eastAsia="ＭＳ Ｐゴシック" w:hAnsi="ＭＳ Ｐゴシック"/>
          <w:sz w:val="24"/>
        </w:rPr>
        <w:lastRenderedPageBreak/>
        <w:t>への迅速かつ的確な情報共有に努めるとともに</w:t>
      </w:r>
      <w:r>
        <w:rPr>
          <w:rFonts w:ascii="ＭＳ Ｐゴシック" w:eastAsia="ＭＳ Ｐゴシック" w:hAnsi="ＭＳ Ｐゴシック" w:hint="eastAsia"/>
          <w:sz w:val="24"/>
        </w:rPr>
        <w:t>、</w:t>
      </w:r>
      <w:r>
        <w:rPr>
          <w:rFonts w:ascii="ＭＳ Ｐゴシック" w:eastAsia="ＭＳ Ｐゴシック" w:hAnsi="ＭＳ Ｐゴシック"/>
          <w:sz w:val="24"/>
        </w:rPr>
        <w:t>必要に応じ，</w:t>
      </w:r>
      <w:r>
        <w:rPr>
          <w:rFonts w:ascii="ＭＳ Ｐゴシック" w:eastAsia="ＭＳ Ｐゴシック" w:hAnsi="ＭＳ Ｐゴシック" w:hint="eastAsia"/>
          <w:sz w:val="24"/>
        </w:rPr>
        <w:t>町</w:t>
      </w:r>
      <w:r w:rsidRPr="0040086A">
        <w:rPr>
          <w:rFonts w:ascii="ＭＳ Ｐゴシック" w:eastAsia="ＭＳ Ｐゴシック" w:hAnsi="ＭＳ Ｐゴシック"/>
          <w:sz w:val="24"/>
        </w:rPr>
        <w:t>民からの相談窓口・情報収集</w:t>
      </w:r>
      <w:r>
        <w:rPr>
          <w:rFonts w:ascii="ＭＳ Ｐゴシック" w:eastAsia="ＭＳ Ｐゴシック" w:hAnsi="ＭＳ Ｐゴシック" w:hint="eastAsia"/>
          <w:sz w:val="24"/>
        </w:rPr>
        <w:t>、</w:t>
      </w:r>
      <w:r w:rsidRPr="0040086A">
        <w:rPr>
          <w:rFonts w:ascii="ＭＳ Ｐゴシック" w:eastAsia="ＭＳ Ｐゴシック" w:hAnsi="ＭＳ Ｐゴシック"/>
          <w:sz w:val="24"/>
        </w:rPr>
        <w:t>窓口の充実を図る。</w:t>
      </w:r>
    </w:p>
    <w:p w:rsidR="0040086A" w:rsidRPr="0040086A" w:rsidRDefault="003500B0" w:rsidP="0040086A">
      <w:pPr>
        <w:spacing w:line="315" w:lineRule="exact"/>
        <w:ind w:leftChars="100" w:left="210"/>
        <w:rPr>
          <w:rFonts w:ascii="ＭＳ Ｐゴシック" w:eastAsia="ＭＳ Ｐゴシック" w:hAnsi="ＭＳ Ｐゴシック"/>
        </w:rPr>
      </w:pPr>
      <w:r>
        <w:rPr>
          <w:rFonts w:ascii="ＭＳ Ｐゴシック" w:eastAsia="ＭＳ Ｐゴシック" w:hAnsi="ＭＳ Ｐゴシック" w:cs="ＭＳ 明朝"/>
          <w:b/>
          <w:noProof/>
        </w:rPr>
        <mc:AlternateContent>
          <mc:Choice Requires="wps">
            <w:drawing>
              <wp:anchor distT="0" distB="0" distL="114300" distR="114300" simplePos="0" relativeHeight="251732992" behindDoc="0" locked="0" layoutInCell="1" allowOverlap="1">
                <wp:simplePos x="0" y="0"/>
                <wp:positionH relativeFrom="column">
                  <wp:posOffset>-40005</wp:posOffset>
                </wp:positionH>
                <wp:positionV relativeFrom="paragraph">
                  <wp:posOffset>-436245</wp:posOffset>
                </wp:positionV>
                <wp:extent cx="6250305" cy="3579495"/>
                <wp:effectExtent l="5715" t="11430" r="11430" b="9525"/>
                <wp:wrapNone/>
                <wp:docPr id="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3579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C2EC7" id="Rectangle 82" o:spid="_x0000_s1026" style="position:absolute;left:0;text-align:left;margin-left:-3.15pt;margin-top:-34.35pt;width:492.15pt;height:281.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" filled="f">
                <v:textbox inset="5.85pt,.7pt,5.85pt,.7pt"/>
              </v:rect>
            </w:pict>
          </mc:Fallback>
        </mc:AlternateContent>
      </w:r>
    </w:p>
    <w:p w:rsidR="0040086A" w:rsidRPr="0040086A" w:rsidRDefault="0040086A" w:rsidP="0040086A">
      <w:pPr>
        <w:spacing w:line="315" w:lineRule="exact"/>
        <w:ind w:left="476" w:hangingChars="200" w:hanging="476"/>
        <w:rPr>
          <w:rFonts w:ascii="ＭＳ Ｐゴシック" w:eastAsia="ＭＳ Ｐゴシック" w:hAnsi="ＭＳ Ｐゴシック"/>
        </w:rPr>
      </w:pPr>
      <w:r>
        <w:rPr>
          <w:rFonts w:ascii="ＭＳ Ｐゴシック" w:eastAsia="ＭＳ Ｐゴシック" w:hAnsi="ＭＳ Ｐゴシック"/>
          <w:spacing w:val="-1"/>
          <w:sz w:val="24"/>
        </w:rPr>
        <w:t xml:space="preserve">  </w:t>
      </w:r>
      <w:r>
        <w:rPr>
          <w:rFonts w:ascii="ＭＳ Ｐゴシック" w:eastAsia="ＭＳ Ｐゴシック" w:hAnsi="ＭＳ Ｐゴシック" w:hint="eastAsia"/>
          <w:spacing w:val="-1"/>
          <w:sz w:val="24"/>
        </w:rPr>
        <w:t>・</w:t>
      </w:r>
      <w:r>
        <w:rPr>
          <w:rFonts w:ascii="ＭＳ Ｐゴシック" w:eastAsia="ＭＳ Ｐゴシック" w:hAnsi="ＭＳ Ｐゴシック"/>
          <w:sz w:val="24"/>
        </w:rPr>
        <w:t>町</w:t>
      </w:r>
      <w:r w:rsidRPr="0040086A">
        <w:rPr>
          <w:rFonts w:ascii="ＭＳ Ｐゴシック" w:eastAsia="ＭＳ Ｐゴシック" w:hAnsi="ＭＳ Ｐゴシック"/>
          <w:sz w:val="24"/>
        </w:rPr>
        <w:t>は，国と連携し，生活関連物資等の価格の高騰又は供給不足が生じ，ま</w:t>
      </w:r>
      <w:r>
        <w:rPr>
          <w:rFonts w:ascii="ＭＳ Ｐゴシック" w:eastAsia="ＭＳ Ｐゴシック" w:hAnsi="ＭＳ Ｐゴシック"/>
          <w:sz w:val="24"/>
        </w:rPr>
        <w:t>たは生ずるおそ</w:t>
      </w:r>
      <w:r>
        <w:rPr>
          <w:rFonts w:ascii="ＭＳ Ｐゴシック" w:eastAsia="ＭＳ Ｐゴシック" w:hAnsi="ＭＳ Ｐゴシック" w:hint="eastAsia"/>
          <w:sz w:val="24"/>
        </w:rPr>
        <w:t>れ</w:t>
      </w:r>
      <w:r w:rsidRPr="0040086A">
        <w:rPr>
          <w:rFonts w:ascii="ＭＳ Ｐゴシック" w:eastAsia="ＭＳ Ｐゴシック" w:hAnsi="ＭＳ Ｐゴシック"/>
          <w:sz w:val="24"/>
        </w:rPr>
        <w:t>があるときは，それぞれの行動計画で定めるところにより，適切な措置を講ずる。</w:t>
      </w:r>
    </w:p>
    <w:p w:rsidR="0040086A" w:rsidRDefault="0040086A" w:rsidP="0040086A">
      <w:pPr>
        <w:spacing w:line="315" w:lineRule="exact"/>
        <w:rPr>
          <w:rFonts w:ascii="ＭＳ Ｐゴシック" w:eastAsia="ＭＳ Ｐゴシック" w:hAnsi="ＭＳ Ｐゴシック"/>
          <w:b/>
          <w:spacing w:val="-1"/>
          <w:sz w:val="24"/>
        </w:rPr>
      </w:pPr>
    </w:p>
    <w:p w:rsidR="0040086A" w:rsidRPr="0040086A" w:rsidRDefault="0040086A" w:rsidP="0040086A">
      <w:pPr>
        <w:spacing w:line="315" w:lineRule="exact"/>
        <w:rPr>
          <w:rFonts w:ascii="ＭＳ Ｐゴシック" w:eastAsia="ＭＳ Ｐゴシック" w:hAnsi="ＭＳ Ｐゴシック"/>
        </w:rPr>
      </w:pPr>
      <w:r w:rsidRPr="0040086A">
        <w:rPr>
          <w:rFonts w:ascii="ＭＳ Ｐゴシック" w:eastAsia="ＭＳ Ｐゴシック" w:hAnsi="ＭＳ Ｐゴシック"/>
          <w:b/>
          <w:spacing w:val="-1"/>
          <w:sz w:val="24"/>
        </w:rPr>
        <w:t xml:space="preserve"> </w:t>
      </w:r>
      <w:r>
        <w:rPr>
          <w:rFonts w:ascii="ＭＳ Ｐゴシック" w:eastAsia="ＭＳ Ｐゴシック" w:hAnsi="ＭＳ Ｐゴシック" w:hint="eastAsia"/>
          <w:b/>
          <w:sz w:val="24"/>
        </w:rPr>
        <w:t>③</w:t>
      </w:r>
      <w:r w:rsidRPr="0040086A">
        <w:rPr>
          <w:rFonts w:ascii="ＭＳ Ｐゴシック" w:eastAsia="ＭＳ Ｐゴシック" w:hAnsi="ＭＳ Ｐゴシック"/>
          <w:b/>
          <w:sz w:val="24"/>
        </w:rPr>
        <w:t>新型インフルエンザ等発生時の要援護者への生活支援</w:t>
      </w:r>
    </w:p>
    <w:p w:rsidR="0040086A" w:rsidRPr="0040086A" w:rsidRDefault="0040086A" w:rsidP="0040086A">
      <w:pPr>
        <w:spacing w:line="315" w:lineRule="exact"/>
        <w:ind w:left="357" w:hangingChars="150" w:hanging="357"/>
        <w:rPr>
          <w:rFonts w:ascii="ＭＳ Ｐゴシック" w:eastAsia="ＭＳ Ｐゴシック" w:hAnsi="ＭＳ Ｐゴシック"/>
        </w:rPr>
      </w:pPr>
      <w:r w:rsidRPr="0040086A">
        <w:rPr>
          <w:rFonts w:ascii="ＭＳ Ｐゴシック" w:eastAsia="ＭＳ Ｐゴシック" w:hAnsi="ＭＳ Ｐゴシック"/>
          <w:spacing w:val="-1"/>
          <w:sz w:val="24"/>
        </w:rPr>
        <w:t xml:space="preserve">   </w:t>
      </w:r>
      <w:r>
        <w:rPr>
          <w:rFonts w:ascii="ＭＳ Ｐゴシック" w:eastAsia="ＭＳ Ｐゴシック" w:hAnsi="ＭＳ Ｐゴシック"/>
          <w:sz w:val="24"/>
        </w:rPr>
        <w:t>町は，在宅の高齢者，障害者等の要援護者への生活支援（見回り</w:t>
      </w:r>
      <w:r>
        <w:rPr>
          <w:rFonts w:ascii="ＭＳ Ｐゴシック" w:eastAsia="ＭＳ Ｐゴシック" w:hAnsi="ＭＳ Ｐゴシック" w:hint="eastAsia"/>
          <w:sz w:val="24"/>
        </w:rPr>
        <w:t>、</w:t>
      </w:r>
      <w:r w:rsidRPr="0040086A">
        <w:rPr>
          <w:rFonts w:ascii="ＭＳ Ｐゴシック" w:eastAsia="ＭＳ Ｐゴシック" w:hAnsi="ＭＳ Ｐゴシック"/>
          <w:sz w:val="24"/>
        </w:rPr>
        <w:t>介護</w:t>
      </w:r>
      <w:r>
        <w:rPr>
          <w:rFonts w:ascii="ＭＳ Ｐゴシック" w:eastAsia="ＭＳ Ｐゴシック" w:hAnsi="ＭＳ Ｐゴシック" w:hint="eastAsia"/>
          <w:sz w:val="24"/>
        </w:rPr>
        <w:t>、</w:t>
      </w:r>
      <w:r w:rsidRPr="0040086A">
        <w:rPr>
          <w:rFonts w:ascii="ＭＳ Ｐゴシック" w:eastAsia="ＭＳ Ｐゴシック" w:hAnsi="ＭＳ Ｐゴシック"/>
          <w:sz w:val="24"/>
        </w:rPr>
        <w:t>訪問診療，食事の提供等），搬送，死亡時の対応等を行う。</w:t>
      </w:r>
    </w:p>
    <w:p w:rsidR="0040086A" w:rsidRDefault="0040086A" w:rsidP="0040086A">
      <w:pPr>
        <w:spacing w:line="315" w:lineRule="exact"/>
        <w:rPr>
          <w:rFonts w:ascii="ＭＳ Ｐゴシック" w:eastAsia="ＭＳ Ｐゴシック" w:hAnsi="ＭＳ Ｐゴシック"/>
          <w:b/>
          <w:spacing w:val="-1"/>
          <w:sz w:val="24"/>
        </w:rPr>
      </w:pPr>
      <w:r w:rsidRPr="0040086A">
        <w:rPr>
          <w:rFonts w:ascii="ＭＳ Ｐゴシック" w:eastAsia="ＭＳ Ｐゴシック" w:hAnsi="ＭＳ Ｐゴシック"/>
          <w:b/>
          <w:spacing w:val="-1"/>
          <w:sz w:val="24"/>
        </w:rPr>
        <w:t xml:space="preserve"> </w:t>
      </w:r>
    </w:p>
    <w:p w:rsidR="0040086A" w:rsidRPr="0040086A" w:rsidRDefault="0040086A" w:rsidP="0040086A">
      <w:pPr>
        <w:spacing w:line="315" w:lineRule="exact"/>
        <w:rPr>
          <w:rFonts w:ascii="ＭＳ Ｐゴシック" w:eastAsia="ＭＳ Ｐゴシック" w:hAnsi="ＭＳ Ｐゴシック"/>
        </w:rPr>
      </w:pPr>
      <w:r w:rsidRPr="0040086A">
        <w:rPr>
          <w:rFonts w:ascii="ＭＳ Ｐゴシック" w:eastAsia="ＭＳ Ｐゴシック" w:hAnsi="ＭＳ Ｐゴシック"/>
          <w:b/>
          <w:spacing w:val="-1"/>
          <w:sz w:val="24"/>
        </w:rPr>
        <w:t xml:space="preserve"> </w:t>
      </w:r>
      <w:r>
        <w:rPr>
          <w:rFonts w:ascii="ＭＳ Ｐゴシック" w:eastAsia="ＭＳ Ｐゴシック" w:hAnsi="ＭＳ Ｐゴシック" w:hint="eastAsia"/>
          <w:b/>
          <w:spacing w:val="-1"/>
          <w:sz w:val="24"/>
        </w:rPr>
        <w:t>④</w:t>
      </w:r>
      <w:r w:rsidRPr="0040086A">
        <w:rPr>
          <w:rFonts w:ascii="ＭＳ Ｐゴシック" w:eastAsia="ＭＳ Ｐゴシック" w:hAnsi="ＭＳ Ｐゴシック"/>
          <w:b/>
          <w:sz w:val="24"/>
        </w:rPr>
        <w:t>埋葬・火葬の特例等</w:t>
      </w:r>
    </w:p>
    <w:p w:rsidR="0040086A" w:rsidRPr="0040086A" w:rsidRDefault="0040086A" w:rsidP="0040086A">
      <w:pPr>
        <w:spacing w:line="315" w:lineRule="exact"/>
        <w:rPr>
          <w:rFonts w:ascii="ＭＳ Ｐゴシック" w:eastAsia="ＭＳ Ｐゴシック" w:hAnsi="ＭＳ Ｐゴシック"/>
        </w:rPr>
      </w:pPr>
      <w:r w:rsidRPr="0040086A">
        <w:rPr>
          <w:rFonts w:ascii="ＭＳ Ｐゴシック" w:eastAsia="ＭＳ Ｐゴシック" w:hAnsi="ＭＳ Ｐゴシック"/>
          <w:spacing w:val="-1"/>
          <w:sz w:val="24"/>
        </w:rPr>
        <w:t xml:space="preserve">  </w:t>
      </w:r>
      <w:r w:rsidR="001814A3">
        <w:rPr>
          <w:rFonts w:ascii="ＭＳ Ｐゴシック" w:eastAsia="ＭＳ Ｐゴシック" w:hAnsi="ＭＳ Ｐゴシック" w:hint="eastAsia"/>
          <w:spacing w:val="-1"/>
          <w:sz w:val="24"/>
        </w:rPr>
        <w:t>・</w:t>
      </w:r>
      <w:r>
        <w:rPr>
          <w:rFonts w:ascii="ＭＳ Ｐゴシック" w:eastAsia="ＭＳ Ｐゴシック" w:hAnsi="ＭＳ Ｐゴシック"/>
          <w:sz w:val="24"/>
        </w:rPr>
        <w:t>町</w:t>
      </w:r>
      <w:r>
        <w:rPr>
          <w:rFonts w:ascii="ＭＳ Ｐゴシック" w:eastAsia="ＭＳ Ｐゴシック" w:hAnsi="ＭＳ Ｐゴシック" w:hint="eastAsia"/>
          <w:sz w:val="24"/>
        </w:rPr>
        <w:t>は</w:t>
      </w:r>
      <w:r w:rsidRPr="0040086A">
        <w:rPr>
          <w:rFonts w:ascii="ＭＳ Ｐゴシック" w:eastAsia="ＭＳ Ｐゴシック" w:hAnsi="ＭＳ Ｐゴシック"/>
          <w:sz w:val="24"/>
        </w:rPr>
        <w:t>，</w:t>
      </w:r>
      <w:r w:rsidR="001814A3">
        <w:rPr>
          <w:rFonts w:ascii="ＭＳ Ｐゴシック" w:eastAsia="ＭＳ Ｐゴシック" w:hAnsi="ＭＳ Ｐゴシック" w:hint="eastAsia"/>
          <w:sz w:val="24"/>
        </w:rPr>
        <w:t>県からの要請を受け、</w:t>
      </w:r>
      <w:r w:rsidRPr="0040086A">
        <w:rPr>
          <w:rFonts w:ascii="ＭＳ Ｐゴシック" w:eastAsia="ＭＳ Ｐゴシック" w:hAnsi="ＭＳ Ｐゴシック"/>
          <w:sz w:val="24"/>
        </w:rPr>
        <w:t>火葬場の経営者に可能な限り火葬炉を稼働させるよう</w:t>
      </w:r>
      <w:r w:rsidR="001814A3">
        <w:rPr>
          <w:rFonts w:ascii="ＭＳ Ｐゴシック" w:eastAsia="ＭＳ Ｐゴシック" w:hAnsi="ＭＳ Ｐゴシック" w:hint="eastAsia"/>
          <w:sz w:val="24"/>
        </w:rPr>
        <w:t>依頼</w:t>
      </w:r>
      <w:r w:rsidRPr="0040086A">
        <w:rPr>
          <w:rFonts w:ascii="ＭＳ Ｐゴシック" w:eastAsia="ＭＳ Ｐゴシック" w:hAnsi="ＭＳ Ｐゴシック"/>
          <w:sz w:val="24"/>
        </w:rPr>
        <w:t>する。</w:t>
      </w:r>
    </w:p>
    <w:p w:rsidR="0040086A" w:rsidRPr="0040086A" w:rsidRDefault="0040086A" w:rsidP="001814A3">
      <w:pPr>
        <w:spacing w:line="315" w:lineRule="exact"/>
        <w:ind w:left="357" w:hangingChars="150" w:hanging="357"/>
        <w:rPr>
          <w:rFonts w:ascii="ＭＳ Ｐゴシック" w:eastAsia="ＭＳ Ｐゴシック" w:hAnsi="ＭＳ Ｐゴシック"/>
        </w:rPr>
      </w:pPr>
      <w:r w:rsidRPr="0040086A">
        <w:rPr>
          <w:rFonts w:ascii="ＭＳ Ｐゴシック" w:eastAsia="ＭＳ Ｐゴシック" w:hAnsi="ＭＳ Ｐゴシック"/>
          <w:spacing w:val="-1"/>
          <w:sz w:val="24"/>
        </w:rPr>
        <w:t xml:space="preserve">  </w:t>
      </w:r>
      <w:r w:rsidR="001814A3">
        <w:rPr>
          <w:rFonts w:ascii="ＭＳ Ｐゴシック" w:eastAsia="ＭＳ Ｐゴシック" w:hAnsi="ＭＳ Ｐゴシック" w:hint="eastAsia"/>
          <w:spacing w:val="-1"/>
          <w:sz w:val="24"/>
        </w:rPr>
        <w:t>・</w:t>
      </w:r>
      <w:r>
        <w:rPr>
          <w:rFonts w:ascii="ＭＳ Ｐゴシック" w:eastAsia="ＭＳ Ｐゴシック" w:hAnsi="ＭＳ Ｐゴシック" w:hint="eastAsia"/>
          <w:spacing w:val="-1"/>
          <w:sz w:val="24"/>
        </w:rPr>
        <w:t>町</w:t>
      </w:r>
      <w:r w:rsidR="001814A3">
        <w:rPr>
          <w:rFonts w:ascii="ＭＳ Ｐゴシック" w:eastAsia="ＭＳ Ｐゴシック" w:hAnsi="ＭＳ Ｐゴシック"/>
          <w:sz w:val="24"/>
        </w:rPr>
        <w:t>は</w:t>
      </w:r>
      <w:r w:rsidR="001814A3">
        <w:rPr>
          <w:rFonts w:ascii="ＭＳ Ｐゴシック" w:eastAsia="ＭＳ Ｐゴシック" w:hAnsi="ＭＳ Ｐゴシック" w:hint="eastAsia"/>
          <w:sz w:val="24"/>
        </w:rPr>
        <w:t>、県からの要請を受け、</w:t>
      </w:r>
      <w:r w:rsidRPr="0040086A">
        <w:rPr>
          <w:rFonts w:ascii="ＭＳ Ｐゴシック" w:eastAsia="ＭＳ Ｐゴシック" w:hAnsi="ＭＳ Ｐゴシック"/>
          <w:sz w:val="24"/>
        </w:rPr>
        <w:t>死亡者が増加し，火葬能力の限界を超えたことが明らかになった場合には，一時的に遺体を安置する施設等を直ちに確保する。</w:t>
      </w:r>
    </w:p>
    <w:p w:rsidR="0040086A" w:rsidRPr="0040086A" w:rsidRDefault="0040086A" w:rsidP="001814A3">
      <w:pPr>
        <w:spacing w:line="315" w:lineRule="exact"/>
        <w:ind w:left="357" w:hangingChars="150" w:hanging="357"/>
        <w:rPr>
          <w:rFonts w:ascii="ＭＳ Ｐゴシック" w:eastAsia="ＭＳ Ｐゴシック" w:hAnsi="ＭＳ Ｐゴシック"/>
        </w:rPr>
      </w:pPr>
      <w:r w:rsidRPr="0040086A">
        <w:rPr>
          <w:rFonts w:ascii="ＭＳ Ｐゴシック" w:eastAsia="ＭＳ Ｐゴシック" w:hAnsi="ＭＳ Ｐゴシック"/>
          <w:spacing w:val="-1"/>
          <w:sz w:val="24"/>
        </w:rPr>
        <w:t xml:space="preserve">  </w:t>
      </w:r>
      <w:r w:rsidR="001814A3">
        <w:rPr>
          <w:rFonts w:ascii="ＭＳ Ｐゴシック" w:eastAsia="ＭＳ Ｐゴシック" w:hAnsi="ＭＳ Ｐゴシック" w:hint="eastAsia"/>
          <w:spacing w:val="-1"/>
          <w:sz w:val="24"/>
        </w:rPr>
        <w:t>・</w:t>
      </w:r>
      <w:r w:rsidR="001814A3">
        <w:rPr>
          <w:rFonts w:ascii="ＭＳ Ｐゴシック" w:eastAsia="ＭＳ Ｐゴシック" w:hAnsi="ＭＳ Ｐゴシック"/>
          <w:sz w:val="24"/>
        </w:rPr>
        <w:t>町</w:t>
      </w:r>
      <w:r w:rsidRPr="0040086A">
        <w:rPr>
          <w:rFonts w:ascii="ＭＳ Ｐゴシック" w:eastAsia="ＭＳ Ｐゴシック" w:hAnsi="ＭＳ Ｐゴシック"/>
          <w:sz w:val="24"/>
        </w:rPr>
        <w:t>は，埋葬又は火葬を円滑に行うことが困難であり，緊急の必要があると認めるときは，国が定める当該市町村長以外の市町村長による埋葬又は火葬の許可等の埋葬及び火葬の手続の特例に基づき対応する。</w:t>
      </w:r>
    </w:p>
    <w:p w:rsidR="0040086A" w:rsidRPr="0040086A" w:rsidRDefault="0040086A" w:rsidP="0040086A">
      <w:pPr>
        <w:spacing w:line="315" w:lineRule="exact"/>
        <w:rPr>
          <w:rFonts w:ascii="ＭＳ Ｐゴシック" w:eastAsia="ＭＳ Ｐゴシック" w:hAnsi="ＭＳ Ｐゴシック"/>
        </w:rPr>
      </w:pPr>
    </w:p>
    <w:p w:rsidR="006E249B" w:rsidRDefault="006E249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A10F3" w:rsidRDefault="006A10F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A10F3" w:rsidRDefault="006A10F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A10F3" w:rsidRDefault="006A10F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A10F3" w:rsidRDefault="006A10F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A10F3" w:rsidRDefault="006A10F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A10F3" w:rsidRDefault="006A10F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A10F3" w:rsidRDefault="006A10F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A10F3" w:rsidRDefault="006A10F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A10F3" w:rsidRDefault="006A10F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E249B" w:rsidRDefault="006E249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E249B" w:rsidRDefault="006E249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E249B" w:rsidRDefault="006E249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E249B" w:rsidRDefault="006E249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6E249B" w:rsidRDefault="006E249B" w:rsidP="002619D8">
      <w:pPr>
        <w:autoSpaceDE w:val="0"/>
        <w:autoSpaceDN w:val="0"/>
        <w:adjustRightInd w:val="0"/>
        <w:jc w:val="left"/>
        <w:rPr>
          <w:rFonts w:ascii="ＭＳ Ｐゴシック" w:eastAsia="ＭＳ Ｐゴシック" w:hAnsi="ＭＳ Ｐゴシック" w:cs="DFGothic-EB-WIN-RKSJ-H"/>
          <w:kern w:val="0"/>
          <w:sz w:val="24"/>
          <w:szCs w:val="24"/>
        </w:rPr>
      </w:pPr>
    </w:p>
    <w:p w:rsidR="001814A3" w:rsidRDefault="001814A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1814A3" w:rsidRDefault="001814A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1814A3" w:rsidRDefault="001814A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1814A3" w:rsidRDefault="001814A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1814A3" w:rsidRDefault="001814A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1814A3" w:rsidRDefault="001814A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1814A3" w:rsidRDefault="001814A3" w:rsidP="002619D8">
      <w:pPr>
        <w:autoSpaceDE w:val="0"/>
        <w:autoSpaceDN w:val="0"/>
        <w:adjustRightInd w:val="0"/>
        <w:jc w:val="left"/>
        <w:rPr>
          <w:rFonts w:ascii="ＭＳ Ｐゴシック" w:eastAsia="ＭＳ Ｐゴシック" w:hAnsi="ＭＳ Ｐゴシック" w:cs="DFGothic-EB-WIN-RKSJ-H"/>
          <w:kern w:val="0"/>
          <w:sz w:val="24"/>
          <w:szCs w:val="24"/>
        </w:rPr>
      </w:pPr>
    </w:p>
    <w:p w:rsidR="007F452E" w:rsidRPr="007F452E" w:rsidRDefault="007F452E" w:rsidP="007F452E">
      <w:pPr>
        <w:wordWrap w:val="0"/>
        <w:spacing w:line="315" w:lineRule="exact"/>
        <w:jc w:val="right"/>
        <w:rPr>
          <w:rFonts w:ascii="ＭＳ Ｐゴシック" w:eastAsia="ＭＳ Ｐゴシック" w:hAnsi="ＭＳ Ｐゴシック"/>
          <w:sz w:val="28"/>
          <w:szCs w:val="28"/>
        </w:rPr>
      </w:pPr>
      <w:r>
        <w:rPr>
          <w:rFonts w:ascii="ＤＦ特太ゴシック体" w:eastAsia="ＤＦ特太ゴシック体" w:hAnsi="ＤＦ特太ゴシック体"/>
          <w:spacing w:val="-1"/>
          <w:sz w:val="24"/>
          <w:bdr w:val="single" w:sz="12" w:space="0" w:color="000000"/>
          <w:shd w:val="pct30" w:color="000000" w:fill="auto"/>
        </w:rPr>
        <w:lastRenderedPageBreak/>
        <w:t xml:space="preserve"> </w:t>
      </w:r>
      <w:r w:rsidRPr="007F452E">
        <w:rPr>
          <w:rFonts w:ascii="ＭＳ Ｐゴシック" w:eastAsia="ＭＳ Ｐゴシック" w:hAnsi="ＭＳ Ｐゴシック"/>
          <w:spacing w:val="-1"/>
          <w:sz w:val="28"/>
          <w:szCs w:val="28"/>
          <w:bdr w:val="single" w:sz="12" w:space="0" w:color="000000"/>
          <w:shd w:val="pct30" w:color="000000" w:fill="auto"/>
        </w:rPr>
        <w:t xml:space="preserve"> </w:t>
      </w:r>
      <w:r w:rsidRPr="007F452E">
        <w:rPr>
          <w:rFonts w:ascii="ＭＳ Ｐゴシック" w:eastAsia="ＭＳ Ｐゴシック" w:hAnsi="ＭＳ Ｐゴシック"/>
          <w:sz w:val="28"/>
          <w:szCs w:val="28"/>
          <w:bdr w:val="single" w:sz="12" w:space="0" w:color="000000"/>
          <w:shd w:val="pct30" w:color="000000" w:fill="auto"/>
        </w:rPr>
        <w:t>小康期</w:t>
      </w:r>
      <w:r w:rsidRPr="007F452E">
        <w:rPr>
          <w:rFonts w:ascii="ＭＳ Ｐゴシック" w:eastAsia="ＭＳ Ｐゴシック" w:hAnsi="ＭＳ Ｐゴシック"/>
          <w:spacing w:val="-1"/>
          <w:sz w:val="28"/>
          <w:szCs w:val="28"/>
          <w:bdr w:val="single" w:sz="12" w:space="0" w:color="000000"/>
          <w:shd w:val="pct30" w:color="000000" w:fill="auto"/>
        </w:rPr>
        <w:t xml:space="preserve">  </w:t>
      </w:r>
    </w:p>
    <w:tbl>
      <w:tblPr>
        <w:tblpPr w:leftFromText="142" w:rightFromText="142" w:vertAnchor="page" w:horzAnchor="margin" w:tblpY="2326"/>
        <w:tblW w:w="0" w:type="auto"/>
        <w:tblLayout w:type="fixed"/>
        <w:tblCellMar>
          <w:left w:w="0" w:type="dxa"/>
          <w:right w:w="0" w:type="dxa"/>
        </w:tblCellMar>
        <w:tblLook w:val="0000" w:firstRow="0" w:lastRow="0" w:firstColumn="0" w:lastColumn="0" w:noHBand="0" w:noVBand="0"/>
      </w:tblPr>
      <w:tblGrid>
        <w:gridCol w:w="9547"/>
        <w:gridCol w:w="118"/>
      </w:tblGrid>
      <w:tr w:rsidR="001814A3" w:rsidTr="00AD1CE9">
        <w:trPr>
          <w:trHeight w:val="694"/>
        </w:trPr>
        <w:tc>
          <w:tcPr>
            <w:tcW w:w="9547"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1814A3" w:rsidRDefault="001814A3" w:rsidP="00AD1CE9">
            <w:pPr>
              <w:spacing w:line="315" w:lineRule="exact"/>
            </w:pPr>
            <w:r>
              <w:rPr>
                <w:rFonts w:ascii="ＭＳ ゴシック" w:eastAsia="ＭＳ ゴシック"/>
                <w:b/>
                <w:sz w:val="24"/>
              </w:rPr>
              <w:t>６　小康期</w:t>
            </w:r>
          </w:p>
        </w:tc>
        <w:tc>
          <w:tcPr>
            <w:tcW w:w="118" w:type="dxa"/>
            <w:vMerge w:val="restart"/>
            <w:tcBorders>
              <w:top w:val="nil"/>
              <w:left w:val="single" w:sz="4" w:space="0" w:color="000000"/>
              <w:bottom w:val="nil"/>
              <w:right w:val="nil"/>
            </w:tcBorders>
            <w:tcMar>
              <w:left w:w="49" w:type="dxa"/>
              <w:right w:w="49" w:type="dxa"/>
            </w:tcMar>
          </w:tcPr>
          <w:p w:rsidR="001814A3" w:rsidRDefault="001814A3" w:rsidP="001814A3">
            <w:pPr>
              <w:spacing w:line="315" w:lineRule="exact"/>
              <w:rPr>
                <w:rFonts w:hAnsi="Batang"/>
              </w:rPr>
            </w:pPr>
            <w:r>
              <w:rPr>
                <w:rFonts w:ascii="ＭＳ ゴシック" w:eastAsia="ＭＳ ゴシック"/>
                <w:spacing w:val="-1"/>
                <w:sz w:val="24"/>
              </w:rPr>
              <w:t xml:space="preserve"> </w:t>
            </w:r>
          </w:p>
          <w:p w:rsidR="001814A3" w:rsidRDefault="001814A3" w:rsidP="001814A3">
            <w:pPr>
              <w:spacing w:line="315" w:lineRule="exact"/>
              <w:rPr>
                <w:rFonts w:hAnsi="Batang"/>
              </w:rPr>
            </w:pPr>
            <w:r>
              <w:rPr>
                <w:rFonts w:ascii="ＭＳ ゴシック" w:eastAsia="ＭＳ ゴシック"/>
                <w:spacing w:val="-1"/>
                <w:sz w:val="24"/>
              </w:rPr>
              <w:t xml:space="preserve"> </w:t>
            </w:r>
          </w:p>
          <w:p w:rsidR="001814A3" w:rsidRDefault="001814A3" w:rsidP="001814A3">
            <w:pPr>
              <w:spacing w:line="266" w:lineRule="exact"/>
              <w:rPr>
                <w:rFonts w:hAnsi="Batang"/>
              </w:rPr>
            </w:pPr>
            <w:r>
              <w:rPr>
                <w:rFonts w:ascii="ＭＳ ゴシック" w:eastAsia="ＭＳ ゴシック"/>
                <w:spacing w:val="-1"/>
                <w:sz w:val="24"/>
              </w:rPr>
              <w:t xml:space="preserve"> </w:t>
            </w:r>
          </w:p>
          <w:p w:rsidR="001814A3" w:rsidRDefault="001814A3" w:rsidP="001814A3">
            <w:pPr>
              <w:spacing w:line="315" w:lineRule="exact"/>
              <w:rPr>
                <w:rFonts w:hAnsi="Batang"/>
              </w:rPr>
            </w:pPr>
            <w:r>
              <w:rPr>
                <w:rFonts w:ascii="HGSｺﾞｼｯｸM" w:eastAsia="HGSｺﾞｼｯｸM" w:hAnsi="HGSｺﾞｼｯｸM"/>
                <w:b/>
                <w:spacing w:val="-1"/>
                <w:sz w:val="24"/>
              </w:rPr>
              <w:t xml:space="preserve"> </w:t>
            </w:r>
          </w:p>
          <w:p w:rsidR="001814A3" w:rsidRDefault="001814A3" w:rsidP="001814A3">
            <w:pPr>
              <w:spacing w:line="315" w:lineRule="exact"/>
              <w:rPr>
                <w:rFonts w:hAnsi="Batang"/>
              </w:rPr>
            </w:pPr>
            <w:r>
              <w:rPr>
                <w:rFonts w:ascii="HGSｺﾞｼｯｸM" w:eastAsia="HGSｺﾞｼｯｸM" w:hAnsi="HGSｺﾞｼｯｸM"/>
                <w:b/>
                <w:spacing w:val="-1"/>
                <w:sz w:val="24"/>
              </w:rPr>
              <w:t xml:space="preserve"> </w:t>
            </w:r>
          </w:p>
          <w:p w:rsidR="001814A3" w:rsidRDefault="001814A3" w:rsidP="001814A3">
            <w:pPr>
              <w:spacing w:line="266" w:lineRule="exact"/>
              <w:rPr>
                <w:rFonts w:hAnsi="Batang"/>
              </w:rPr>
            </w:pPr>
            <w:r>
              <w:rPr>
                <w:rFonts w:ascii="ＭＳ ゴシック" w:eastAsia="ＭＳ ゴシック"/>
                <w:spacing w:val="-1"/>
                <w:sz w:val="24"/>
              </w:rPr>
              <w:t xml:space="preserve"> </w:t>
            </w:r>
          </w:p>
          <w:p w:rsidR="001814A3" w:rsidRDefault="001814A3" w:rsidP="001814A3">
            <w:pPr>
              <w:spacing w:line="266" w:lineRule="exact"/>
              <w:rPr>
                <w:rFonts w:hAnsi="Batang"/>
              </w:rPr>
            </w:pPr>
            <w:r>
              <w:rPr>
                <w:rFonts w:ascii="ＭＳ ゴシック" w:eastAsia="ＭＳ ゴシック"/>
                <w:spacing w:val="-1"/>
                <w:sz w:val="24"/>
              </w:rPr>
              <w:t xml:space="preserve">  </w:t>
            </w:r>
          </w:p>
          <w:p w:rsidR="001814A3" w:rsidRDefault="001814A3" w:rsidP="001814A3">
            <w:pPr>
              <w:spacing w:line="315" w:lineRule="exact"/>
              <w:rPr>
                <w:rFonts w:hAnsi="Batang"/>
              </w:rPr>
            </w:pPr>
            <w:r>
              <w:rPr>
                <w:rFonts w:ascii="HGSｺﾞｼｯｸM" w:eastAsia="HGSｺﾞｼｯｸM" w:hAnsi="HGSｺﾞｼｯｸM"/>
                <w:b/>
                <w:spacing w:val="-1"/>
                <w:sz w:val="24"/>
              </w:rPr>
              <w:t xml:space="preserve"> </w:t>
            </w:r>
          </w:p>
          <w:p w:rsidR="001814A3" w:rsidRDefault="001814A3" w:rsidP="001814A3">
            <w:pPr>
              <w:spacing w:line="266" w:lineRule="exact"/>
              <w:rPr>
                <w:rFonts w:hAnsi="Batang"/>
              </w:rPr>
            </w:pPr>
            <w:r>
              <w:rPr>
                <w:rFonts w:ascii="ＭＳ ゴシック" w:eastAsia="ＭＳ ゴシック"/>
                <w:spacing w:val="-1"/>
                <w:sz w:val="24"/>
              </w:rPr>
              <w:t xml:space="preserve"> </w:t>
            </w:r>
          </w:p>
          <w:p w:rsidR="001814A3" w:rsidRDefault="001814A3" w:rsidP="001814A3">
            <w:pPr>
              <w:spacing w:line="266" w:lineRule="exact"/>
              <w:rPr>
                <w:rFonts w:hAnsi="Batang"/>
              </w:rPr>
            </w:pPr>
            <w:r>
              <w:rPr>
                <w:rFonts w:ascii="ＭＳ ゴシック" w:eastAsia="ＭＳ ゴシック"/>
                <w:spacing w:val="-1"/>
                <w:sz w:val="24"/>
              </w:rPr>
              <w:t xml:space="preserve"> </w:t>
            </w:r>
          </w:p>
          <w:p w:rsidR="001814A3" w:rsidRDefault="001814A3" w:rsidP="001814A3">
            <w:pPr>
              <w:spacing w:line="216" w:lineRule="auto"/>
            </w:pPr>
          </w:p>
          <w:p w:rsidR="001814A3" w:rsidRDefault="001814A3" w:rsidP="001814A3"/>
          <w:p w:rsidR="001814A3" w:rsidRDefault="001814A3" w:rsidP="001814A3"/>
          <w:p w:rsidR="001814A3" w:rsidRDefault="001814A3" w:rsidP="001814A3"/>
          <w:p w:rsidR="001814A3" w:rsidRDefault="001814A3" w:rsidP="001814A3"/>
          <w:p w:rsidR="001814A3" w:rsidRDefault="001814A3" w:rsidP="001814A3"/>
          <w:p w:rsidR="001814A3" w:rsidRDefault="001814A3" w:rsidP="001814A3"/>
          <w:p w:rsidR="001814A3" w:rsidRDefault="001814A3" w:rsidP="001814A3"/>
        </w:tc>
      </w:tr>
      <w:tr w:rsidR="001814A3" w:rsidTr="00AD1CE9">
        <w:trPr>
          <w:trHeight w:val="861"/>
        </w:trPr>
        <w:tc>
          <w:tcPr>
            <w:tcW w:w="95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14A3" w:rsidRDefault="001814A3" w:rsidP="00AD1CE9">
            <w:pPr>
              <w:spacing w:line="315" w:lineRule="exact"/>
              <w:rPr>
                <w:rFonts w:hAnsi="Batang"/>
              </w:rPr>
            </w:pPr>
            <w:r>
              <w:rPr>
                <w:rFonts w:ascii="HGSｺﾞｼｯｸM" w:eastAsia="HGSｺﾞｼｯｸM" w:hAnsi="HGSｺﾞｼｯｸM"/>
                <w:b/>
                <w:spacing w:val="-1"/>
                <w:sz w:val="24"/>
              </w:rPr>
              <w:t xml:space="preserve">  </w:t>
            </w:r>
            <w:r>
              <w:rPr>
                <w:rFonts w:ascii="HGSｺﾞｼｯｸM" w:eastAsia="HGSｺﾞｼｯｸM" w:hAnsi="HGSｺﾞｼｯｸM"/>
                <w:b/>
                <w:sz w:val="24"/>
              </w:rPr>
              <w:t>■新型インフルエンザ等の患者の発生が減少し，低い水準でとどまっている状態</w:t>
            </w:r>
          </w:p>
          <w:p w:rsidR="001814A3" w:rsidRDefault="001814A3" w:rsidP="00AD1CE9">
            <w:pPr>
              <w:spacing w:line="315" w:lineRule="exact"/>
            </w:pPr>
            <w:r>
              <w:rPr>
                <w:rFonts w:ascii="HGSｺﾞｼｯｸM" w:eastAsia="HGSｺﾞｼｯｸM" w:hAnsi="HGSｺﾞｼｯｸM"/>
                <w:b/>
                <w:spacing w:val="-1"/>
                <w:sz w:val="24"/>
              </w:rPr>
              <w:t xml:space="preserve">  </w:t>
            </w:r>
            <w:r>
              <w:rPr>
                <w:rFonts w:ascii="HGSｺﾞｼｯｸM" w:eastAsia="HGSｺﾞｼｯｸM" w:hAnsi="HGSｺﾞｼｯｸM"/>
                <w:b/>
                <w:sz w:val="24"/>
              </w:rPr>
              <w:t>■大流行は一旦終息している状況</w:t>
            </w:r>
          </w:p>
        </w:tc>
        <w:tc>
          <w:tcPr>
            <w:tcW w:w="118" w:type="dxa"/>
            <w:vMerge/>
            <w:tcBorders>
              <w:top w:val="nil"/>
              <w:left w:val="single" w:sz="4" w:space="0" w:color="000000"/>
              <w:bottom w:val="nil"/>
              <w:right w:val="nil"/>
            </w:tcBorders>
            <w:tcMar>
              <w:left w:w="49" w:type="dxa"/>
              <w:right w:w="49" w:type="dxa"/>
            </w:tcMar>
          </w:tcPr>
          <w:p w:rsidR="001814A3" w:rsidRDefault="001814A3" w:rsidP="001814A3"/>
        </w:tc>
      </w:tr>
      <w:tr w:rsidR="001814A3" w:rsidTr="00AD1CE9">
        <w:trPr>
          <w:trHeight w:val="547"/>
        </w:trPr>
        <w:tc>
          <w:tcPr>
            <w:tcW w:w="9547"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1814A3" w:rsidRDefault="001814A3" w:rsidP="00AD1CE9">
            <w:pPr>
              <w:spacing w:line="266" w:lineRule="exact"/>
            </w:pPr>
            <w:r>
              <w:rPr>
                <w:rFonts w:ascii="ＭＳ ゴシック" w:eastAsia="ＭＳ ゴシック"/>
                <w:sz w:val="24"/>
              </w:rPr>
              <w:t xml:space="preserve">　</w:t>
            </w:r>
            <w:r>
              <w:rPr>
                <w:rFonts w:ascii="ＭＳ ゴシック" w:eastAsia="ＭＳ ゴシック"/>
                <w:b/>
                <w:sz w:val="24"/>
              </w:rPr>
              <w:t>目的</w:t>
            </w:r>
          </w:p>
        </w:tc>
        <w:tc>
          <w:tcPr>
            <w:tcW w:w="118" w:type="dxa"/>
            <w:vMerge/>
            <w:tcBorders>
              <w:top w:val="nil"/>
              <w:left w:val="single" w:sz="4" w:space="0" w:color="000000"/>
              <w:bottom w:val="nil"/>
              <w:right w:val="nil"/>
            </w:tcBorders>
            <w:tcMar>
              <w:left w:w="49" w:type="dxa"/>
              <w:right w:w="49" w:type="dxa"/>
            </w:tcMar>
          </w:tcPr>
          <w:p w:rsidR="001814A3" w:rsidRDefault="001814A3" w:rsidP="001814A3"/>
        </w:tc>
      </w:tr>
      <w:tr w:rsidR="001814A3" w:rsidTr="00AD1CE9">
        <w:trPr>
          <w:trHeight w:val="980"/>
        </w:trPr>
        <w:tc>
          <w:tcPr>
            <w:tcW w:w="95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14A3" w:rsidRDefault="001814A3" w:rsidP="00AD1CE9">
            <w:pPr>
              <w:spacing w:line="315" w:lineRule="exact"/>
            </w:pPr>
            <w:r>
              <w:rPr>
                <w:rFonts w:ascii="HGSｺﾞｼｯｸM" w:eastAsia="HGSｺﾞｼｯｸM" w:hAnsi="HGSｺﾞｼｯｸM"/>
                <w:b/>
                <w:spacing w:val="-1"/>
                <w:sz w:val="24"/>
              </w:rPr>
              <w:t xml:space="preserve"> </w:t>
            </w:r>
            <w:r>
              <w:rPr>
                <w:rFonts w:ascii="HGSｺﾞｼｯｸM" w:eastAsia="HGSｺﾞｼｯｸM" w:hAnsi="HGSｺﾞｼｯｸM" w:hint="eastAsia"/>
                <w:b/>
                <w:sz w:val="24"/>
              </w:rPr>
              <w:t>町</w:t>
            </w:r>
            <w:r>
              <w:rPr>
                <w:rFonts w:ascii="HGSｺﾞｼｯｸM" w:eastAsia="HGSｺﾞｼｯｸM" w:hAnsi="HGSｺﾞｼｯｸM"/>
                <w:b/>
                <w:sz w:val="24"/>
              </w:rPr>
              <w:t>民生活及び</w:t>
            </w:r>
            <w:r>
              <w:rPr>
                <w:rFonts w:ascii="HGSｺﾞｼｯｸM" w:eastAsia="HGSｺﾞｼｯｸM" w:hAnsi="HGSｺﾞｼｯｸM" w:hint="eastAsia"/>
                <w:b/>
                <w:sz w:val="24"/>
              </w:rPr>
              <w:t>町</w:t>
            </w:r>
            <w:r>
              <w:rPr>
                <w:rFonts w:ascii="HGSｺﾞｼｯｸM" w:eastAsia="HGSｺﾞｼｯｸM" w:hAnsi="HGSｺﾞｼｯｸM"/>
                <w:b/>
                <w:sz w:val="24"/>
              </w:rPr>
              <w:t>民経済の回復を図り，流行の第二波に備える。</w:t>
            </w:r>
          </w:p>
        </w:tc>
        <w:tc>
          <w:tcPr>
            <w:tcW w:w="118" w:type="dxa"/>
            <w:vMerge/>
            <w:tcBorders>
              <w:top w:val="nil"/>
              <w:left w:val="single" w:sz="4" w:space="0" w:color="000000"/>
              <w:bottom w:val="nil"/>
              <w:right w:val="nil"/>
            </w:tcBorders>
            <w:tcMar>
              <w:left w:w="49" w:type="dxa"/>
              <w:right w:w="49" w:type="dxa"/>
            </w:tcMar>
          </w:tcPr>
          <w:p w:rsidR="001814A3" w:rsidRDefault="001814A3" w:rsidP="001814A3"/>
        </w:tc>
      </w:tr>
      <w:tr w:rsidR="001814A3" w:rsidTr="00AD1CE9">
        <w:trPr>
          <w:trHeight w:val="554"/>
        </w:trPr>
        <w:tc>
          <w:tcPr>
            <w:tcW w:w="9547" w:type="dxa"/>
            <w:tcBorders>
              <w:top w:val="single" w:sz="4" w:space="0" w:color="000000"/>
              <w:left w:val="single" w:sz="4" w:space="0" w:color="000000"/>
              <w:bottom w:val="single" w:sz="4" w:space="0" w:color="000000"/>
              <w:right w:val="single" w:sz="4" w:space="0" w:color="000000"/>
            </w:tcBorders>
            <w:shd w:val="pct30" w:color="000000" w:fill="auto"/>
            <w:tcMar>
              <w:left w:w="49" w:type="dxa"/>
              <w:right w:w="49" w:type="dxa"/>
            </w:tcMar>
            <w:vAlign w:val="center"/>
          </w:tcPr>
          <w:p w:rsidR="001814A3" w:rsidRDefault="001814A3" w:rsidP="00AD1CE9">
            <w:pPr>
              <w:spacing w:line="266" w:lineRule="exact"/>
            </w:pPr>
            <w:r>
              <w:rPr>
                <w:rFonts w:ascii="ＭＳ ゴシック" w:eastAsia="ＭＳ ゴシック"/>
                <w:sz w:val="24"/>
              </w:rPr>
              <w:t xml:space="preserve">　</w:t>
            </w:r>
            <w:r>
              <w:rPr>
                <w:rFonts w:ascii="ＭＳ ゴシック" w:eastAsia="ＭＳ ゴシック"/>
                <w:b/>
                <w:sz w:val="24"/>
              </w:rPr>
              <w:t>対策の考え方</w:t>
            </w:r>
          </w:p>
        </w:tc>
        <w:tc>
          <w:tcPr>
            <w:tcW w:w="118" w:type="dxa"/>
            <w:vMerge/>
            <w:tcBorders>
              <w:top w:val="nil"/>
              <w:left w:val="single" w:sz="4" w:space="0" w:color="000000"/>
              <w:bottom w:val="nil"/>
              <w:right w:val="nil"/>
            </w:tcBorders>
            <w:tcMar>
              <w:left w:w="49" w:type="dxa"/>
              <w:right w:w="49" w:type="dxa"/>
            </w:tcMar>
          </w:tcPr>
          <w:p w:rsidR="001814A3" w:rsidRDefault="001814A3" w:rsidP="001814A3"/>
        </w:tc>
      </w:tr>
      <w:tr w:rsidR="001814A3" w:rsidTr="00AD1CE9">
        <w:trPr>
          <w:trHeight w:val="2958"/>
        </w:trPr>
        <w:tc>
          <w:tcPr>
            <w:tcW w:w="95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814A3" w:rsidRDefault="00AD1CE9" w:rsidP="00AD1CE9">
            <w:pPr>
              <w:spacing w:line="315" w:lineRule="exact"/>
              <w:ind w:left="602" w:hangingChars="250" w:hanging="602"/>
              <w:rPr>
                <w:rFonts w:hAnsi="Batang"/>
              </w:rPr>
            </w:pPr>
            <w:r>
              <w:rPr>
                <w:rFonts w:ascii="HGSｺﾞｼｯｸM" w:eastAsia="HGSｺﾞｼｯｸM" w:hAnsi="HGSｺﾞｼｯｸM" w:hint="eastAsia"/>
                <w:b/>
                <w:sz w:val="24"/>
              </w:rPr>
              <w:t>（１）</w:t>
            </w:r>
            <w:r w:rsidR="001814A3">
              <w:rPr>
                <w:rFonts w:ascii="HGSｺﾞｼｯｸM" w:eastAsia="HGSｺﾞｼｯｸM" w:hAnsi="HGSｺﾞｼｯｸM"/>
                <w:b/>
                <w:sz w:val="24"/>
              </w:rPr>
              <w:t>第二波の流行に備えるため，第一波に関する対策の評価を行うとともに，資</w:t>
            </w:r>
            <w:r w:rsidR="001814A3">
              <w:rPr>
                <w:rFonts w:ascii="HGSｺﾞｼｯｸM" w:eastAsia="HGSｺﾞｼｯｸM" w:hAnsi="HGSｺﾞｼｯｸM"/>
                <w:b/>
                <w:spacing w:val="-1"/>
                <w:sz w:val="24"/>
              </w:rPr>
              <w:t xml:space="preserve">      </w:t>
            </w:r>
            <w:r w:rsidR="001814A3">
              <w:rPr>
                <w:rFonts w:ascii="HGSｺﾞｼｯｸM" w:eastAsia="HGSｺﾞｼｯｸM" w:hAnsi="HGSｺﾞｼｯｸM"/>
                <w:b/>
                <w:sz w:val="24"/>
              </w:rPr>
              <w:t>器材，医薬品の調達等，第一波による医療体制及び社会・経済活動への影響から早急に回復を図る。</w:t>
            </w:r>
          </w:p>
          <w:p w:rsidR="001814A3" w:rsidRDefault="001814A3" w:rsidP="00AD1CE9">
            <w:pPr>
              <w:spacing w:line="315" w:lineRule="exact"/>
              <w:ind w:left="723" w:hangingChars="300" w:hanging="723"/>
              <w:rPr>
                <w:rFonts w:hAnsi="Batang"/>
              </w:rPr>
            </w:pPr>
            <w:r>
              <w:rPr>
                <w:rFonts w:ascii="HGSｺﾞｼｯｸM" w:eastAsia="HGSｺﾞｼｯｸM" w:hAnsi="HGSｺﾞｼｯｸM"/>
                <w:b/>
                <w:sz w:val="24"/>
              </w:rPr>
              <w:t>（２）</w:t>
            </w:r>
            <w:r>
              <w:rPr>
                <w:rFonts w:ascii="HGSｺﾞｼｯｸM" w:eastAsia="HGSｺﾞｼｯｸM" w:hAnsi="HGSｺﾞｼｯｸM"/>
                <w:b/>
                <w:spacing w:val="-1"/>
                <w:sz w:val="24"/>
              </w:rPr>
              <w:t xml:space="preserve"> </w:t>
            </w:r>
            <w:r>
              <w:rPr>
                <w:rFonts w:ascii="HGSｺﾞｼｯｸM" w:eastAsia="HGSｺﾞｼｯｸM" w:hAnsi="HGSｺﾞｼｯｸM"/>
                <w:b/>
                <w:sz w:val="24"/>
              </w:rPr>
              <w:t>第一波の終息及び第二波発生の可能性やそれに備える必要性について県民に</w:t>
            </w:r>
            <w:r>
              <w:rPr>
                <w:rFonts w:ascii="HGSｺﾞｼｯｸM" w:eastAsia="HGSｺﾞｼｯｸM" w:hAnsi="HGSｺﾞｼｯｸM"/>
                <w:b/>
                <w:spacing w:val="-1"/>
                <w:sz w:val="24"/>
              </w:rPr>
              <w:t xml:space="preserve">      </w:t>
            </w:r>
            <w:r>
              <w:rPr>
                <w:rFonts w:ascii="HGSｺﾞｼｯｸM" w:eastAsia="HGSｺﾞｼｯｸM" w:hAnsi="HGSｺﾞｼｯｸM"/>
                <w:b/>
                <w:sz w:val="24"/>
              </w:rPr>
              <w:t>情報提供する。</w:t>
            </w:r>
          </w:p>
          <w:p w:rsidR="001814A3" w:rsidRDefault="001814A3" w:rsidP="00AD1CE9">
            <w:pPr>
              <w:spacing w:line="315" w:lineRule="exact"/>
              <w:rPr>
                <w:rFonts w:hAnsi="Batang"/>
              </w:rPr>
            </w:pPr>
            <w:r>
              <w:rPr>
                <w:rFonts w:ascii="HGSｺﾞｼｯｸM" w:eastAsia="HGSｺﾞｼｯｸM" w:hAnsi="HGSｺﾞｼｯｸM"/>
                <w:b/>
                <w:sz w:val="24"/>
              </w:rPr>
              <w:t>（３）</w:t>
            </w:r>
            <w:r>
              <w:rPr>
                <w:rFonts w:ascii="HGSｺﾞｼｯｸM" w:eastAsia="HGSｺﾞｼｯｸM" w:hAnsi="HGSｺﾞｼｯｸM"/>
                <w:b/>
                <w:spacing w:val="-1"/>
                <w:sz w:val="24"/>
              </w:rPr>
              <w:t xml:space="preserve"> </w:t>
            </w:r>
            <w:r>
              <w:rPr>
                <w:rFonts w:ascii="HGSｺﾞｼｯｸM" w:eastAsia="HGSｺﾞｼｯｸM" w:hAnsi="HGSｺﾞｼｯｸM"/>
                <w:b/>
                <w:sz w:val="24"/>
              </w:rPr>
              <w:t>情報収集の継続により，第二波の発生の早期探知に努める。</w:t>
            </w:r>
          </w:p>
          <w:p w:rsidR="001814A3" w:rsidRDefault="001814A3" w:rsidP="00AD1CE9">
            <w:pPr>
              <w:spacing w:line="315" w:lineRule="exact"/>
            </w:pPr>
            <w:r>
              <w:rPr>
                <w:rFonts w:ascii="HGSｺﾞｼｯｸM" w:eastAsia="HGSｺﾞｼｯｸM" w:hAnsi="HGSｺﾞｼｯｸM"/>
                <w:b/>
                <w:sz w:val="24"/>
              </w:rPr>
              <w:t>（４）</w:t>
            </w:r>
            <w:r>
              <w:rPr>
                <w:rFonts w:ascii="HGSｺﾞｼｯｸM" w:eastAsia="HGSｺﾞｼｯｸM" w:hAnsi="HGSｺﾞｼｯｸM"/>
                <w:b/>
                <w:spacing w:val="-1"/>
                <w:sz w:val="24"/>
              </w:rPr>
              <w:t xml:space="preserve"> </w:t>
            </w:r>
            <w:r>
              <w:rPr>
                <w:rFonts w:ascii="HGSｺﾞｼｯｸM" w:eastAsia="HGSｺﾞｼｯｸM" w:hAnsi="HGSｺﾞｼｯｸM"/>
                <w:b/>
                <w:sz w:val="24"/>
              </w:rPr>
              <w:t>第二波の流行による影響を軽減するため，住民接種を進める。</w:t>
            </w:r>
          </w:p>
        </w:tc>
        <w:tc>
          <w:tcPr>
            <w:tcW w:w="118" w:type="dxa"/>
            <w:vMerge/>
            <w:tcBorders>
              <w:top w:val="nil"/>
              <w:left w:val="single" w:sz="4" w:space="0" w:color="000000"/>
              <w:bottom w:val="nil"/>
              <w:right w:val="nil"/>
            </w:tcBorders>
            <w:tcMar>
              <w:left w:w="49" w:type="dxa"/>
              <w:right w:w="49" w:type="dxa"/>
            </w:tcMar>
          </w:tcPr>
          <w:p w:rsidR="001814A3" w:rsidRDefault="001814A3" w:rsidP="001814A3"/>
        </w:tc>
      </w:tr>
    </w:tbl>
    <w:p w:rsidR="001814A3" w:rsidRPr="001814A3" w:rsidRDefault="001814A3" w:rsidP="002619D8">
      <w:pPr>
        <w:autoSpaceDE w:val="0"/>
        <w:autoSpaceDN w:val="0"/>
        <w:adjustRightInd w:val="0"/>
        <w:jc w:val="left"/>
        <w:rPr>
          <w:rFonts w:ascii="ＭＳ Ｐゴシック" w:eastAsia="ＭＳ Ｐゴシック" w:hAnsi="ＭＳ Ｐゴシック" w:cs="ＭＳ ゴシック"/>
          <w:b/>
          <w:color w:val="000000"/>
          <w:kern w:val="0"/>
          <w:sz w:val="24"/>
          <w:szCs w:val="24"/>
        </w:rPr>
      </w:pPr>
    </w:p>
    <w:p w:rsidR="00C308A9" w:rsidRDefault="003500B0" w:rsidP="002619D8">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ＭＳ ゴシック"/>
          <w:b/>
          <w:noProof/>
          <w:color w:val="000000"/>
          <w:kern w:val="0"/>
          <w:sz w:val="24"/>
          <w:szCs w:val="24"/>
        </w:rPr>
        <mc:AlternateContent>
          <mc:Choice Requires="wps">
            <w:drawing>
              <wp:anchor distT="0" distB="0" distL="114300" distR="114300" simplePos="0" relativeHeight="251714560" behindDoc="1" locked="0" layoutInCell="1" allowOverlap="1">
                <wp:simplePos x="0" y="0"/>
                <wp:positionH relativeFrom="column">
                  <wp:posOffset>-6985</wp:posOffset>
                </wp:positionH>
                <wp:positionV relativeFrom="paragraph">
                  <wp:posOffset>4525645</wp:posOffset>
                </wp:positionV>
                <wp:extent cx="1416685" cy="295910"/>
                <wp:effectExtent l="635" t="1270" r="1905" b="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9591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B104" id="Rectangle 64" o:spid="_x0000_s1026" style="position:absolute;left:0;text-align:left;margin-left:-.55pt;margin-top:356.35pt;width:111.55pt;height:23.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" fillcolor="#d8d8d8 [2732]" stroked="f">
                <v:textbox inset="5.85pt,.7pt,5.85pt,.7pt"/>
              </v:rect>
            </w:pict>
          </mc:Fallback>
        </mc:AlternateContent>
      </w:r>
    </w:p>
    <w:p w:rsidR="002619D8" w:rsidRDefault="002619D8"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7F452E">
        <w:rPr>
          <w:rFonts w:ascii="ＭＳ Ｐゴシック" w:eastAsia="ＭＳ Ｐゴシック" w:hAnsi="ＭＳ Ｐゴシック" w:cs="ＭＳ ゴシック" w:hint="eastAsia"/>
          <w:b/>
          <w:color w:val="000000"/>
          <w:kern w:val="0"/>
          <w:sz w:val="24"/>
          <w:szCs w:val="24"/>
        </w:rPr>
        <w:t>（１）</w:t>
      </w:r>
      <w:r w:rsidRPr="007F452E">
        <w:rPr>
          <w:rFonts w:ascii="ＭＳ Ｐゴシック" w:eastAsia="ＭＳ Ｐゴシック" w:hAnsi="ＭＳ Ｐゴシック" w:cs="HGP創英角ｺﾞｼｯｸUB"/>
          <w:b/>
          <w:color w:val="000000"/>
          <w:kern w:val="0"/>
          <w:sz w:val="24"/>
          <w:szCs w:val="24"/>
        </w:rPr>
        <w:t>実施体制</w:t>
      </w:r>
    </w:p>
    <w:p w:rsidR="008A7105" w:rsidRPr="008A7105" w:rsidRDefault="008A7105" w:rsidP="002619D8">
      <w:pPr>
        <w:autoSpaceDE w:val="0"/>
        <w:autoSpaceDN w:val="0"/>
        <w:adjustRightInd w:val="0"/>
        <w:jc w:val="left"/>
        <w:rPr>
          <w:rFonts w:ascii="ＭＳ Ｐゴシック" w:eastAsia="ＭＳ Ｐゴシック" w:hAnsi="ＭＳ Ｐゴシック" w:cs="ＭＳ 明朝"/>
          <w:b/>
          <w:color w:val="000000"/>
          <w:kern w:val="0"/>
          <w:sz w:val="24"/>
          <w:szCs w:val="24"/>
        </w:rPr>
      </w:pPr>
      <w:r w:rsidRPr="008A7105">
        <w:rPr>
          <w:rFonts w:ascii="ＭＳ Ｐゴシック" w:eastAsia="ＭＳ Ｐゴシック" w:hAnsi="ＭＳ Ｐゴシック" w:cs="ＭＳ 明朝" w:hint="eastAsia"/>
          <w:b/>
          <w:color w:val="000000"/>
          <w:kern w:val="0"/>
          <w:sz w:val="24"/>
          <w:szCs w:val="24"/>
        </w:rPr>
        <w:t xml:space="preserve">（１）-１　</w:t>
      </w:r>
      <w:r>
        <w:rPr>
          <w:rFonts w:ascii="ＭＳ Ｐゴシック" w:eastAsia="ＭＳ Ｐゴシック" w:hAnsi="ＭＳ Ｐゴシック" w:cs="ＭＳ 明朝" w:hint="eastAsia"/>
          <w:b/>
          <w:color w:val="000000"/>
          <w:kern w:val="0"/>
          <w:sz w:val="24"/>
          <w:szCs w:val="24"/>
        </w:rPr>
        <w:t>町対策本部の廃止</w:t>
      </w:r>
    </w:p>
    <w:p w:rsidR="002619D8" w:rsidRPr="006D5D0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新型インフルエンザ等緊急事態解除宣言がされたときは、遅滞なく町対策本部を廃止する。</w:t>
      </w:r>
    </w:p>
    <w:p w:rsidR="008A7105" w:rsidRDefault="008A7105" w:rsidP="002619D8">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8A7105" w:rsidRPr="008A7105" w:rsidRDefault="008A7105" w:rsidP="002619D8">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8A7105">
        <w:rPr>
          <w:rFonts w:ascii="ＭＳ Ｐゴシック" w:eastAsia="ＭＳ Ｐゴシック" w:hAnsi="ＭＳ Ｐゴシック" w:cs="ＭＳ ゴシック" w:hint="eastAsia"/>
          <w:b/>
          <w:color w:val="000000"/>
          <w:kern w:val="0"/>
          <w:sz w:val="24"/>
          <w:szCs w:val="24"/>
        </w:rPr>
        <w:t>（１）-２　対策の評価・見直し</w:t>
      </w:r>
    </w:p>
    <w:p w:rsidR="008A7105" w:rsidRDefault="008A7105" w:rsidP="002619D8">
      <w:pPr>
        <w:autoSpaceDE w:val="0"/>
        <w:autoSpaceDN w:val="0"/>
        <w:adjustRightInd w:val="0"/>
        <w:jc w:val="left"/>
        <w:rPr>
          <w:rFonts w:ascii="ＭＳ Ｐゴシック" w:eastAsia="ＭＳ Ｐゴシック" w:hAnsi="ＭＳ Ｐゴシック" w:cs="ＭＳ ゴシック"/>
          <w:color w:val="000000"/>
          <w:kern w:val="0"/>
          <w:sz w:val="24"/>
          <w:szCs w:val="24"/>
        </w:rPr>
      </w:pPr>
      <w:r>
        <w:rPr>
          <w:rFonts w:ascii="ＭＳ Ｐゴシック" w:eastAsia="ＭＳ Ｐゴシック" w:hAnsi="ＭＳ Ｐゴシック" w:cs="ＭＳ ゴシック" w:hint="eastAsia"/>
          <w:color w:val="000000"/>
          <w:kern w:val="0"/>
          <w:sz w:val="24"/>
          <w:szCs w:val="24"/>
        </w:rPr>
        <w:t>これまでの各段階における対策に関する評価を行い、必要に応じ、町行動計画の見直しを行う。</w:t>
      </w:r>
    </w:p>
    <w:p w:rsidR="008A7105" w:rsidRDefault="003500B0" w:rsidP="002619D8">
      <w:pPr>
        <w:autoSpaceDE w:val="0"/>
        <w:autoSpaceDN w:val="0"/>
        <w:adjustRightInd w:val="0"/>
        <w:jc w:val="left"/>
        <w:rPr>
          <w:rFonts w:ascii="ＭＳ Ｐゴシック" w:eastAsia="ＭＳ Ｐゴシック" w:hAnsi="ＭＳ Ｐゴシック" w:cs="ＭＳ ゴシック"/>
          <w:color w:val="000000"/>
          <w:kern w:val="0"/>
          <w:sz w:val="24"/>
          <w:szCs w:val="24"/>
        </w:rPr>
      </w:pPr>
      <w:r>
        <w:rPr>
          <w:rFonts w:ascii="ＭＳ Ｐゴシック" w:eastAsia="ＭＳ Ｐゴシック" w:hAnsi="ＭＳ Ｐゴシック" w:cs="ＭＳ ゴシック"/>
          <w:b/>
          <w:noProof/>
          <w:color w:val="000000"/>
          <w:kern w:val="0"/>
          <w:sz w:val="24"/>
          <w:szCs w:val="24"/>
        </w:rPr>
        <mc:AlternateContent>
          <mc:Choice Requires="wps">
            <w:drawing>
              <wp:anchor distT="0" distB="0" distL="114300" distR="114300" simplePos="0" relativeHeight="251715584" behindDoc="1" locked="0" layoutInCell="1" allowOverlap="1">
                <wp:simplePos x="0" y="0"/>
                <wp:positionH relativeFrom="column">
                  <wp:posOffset>-6985</wp:posOffset>
                </wp:positionH>
                <wp:positionV relativeFrom="paragraph">
                  <wp:posOffset>162560</wp:posOffset>
                </wp:positionV>
                <wp:extent cx="1588135" cy="295910"/>
                <wp:effectExtent l="635" t="3175" r="1905" b="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29591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F5819" id="Rectangle 65" o:spid="_x0000_s1026" style="position:absolute;left:0;text-align:left;margin-left:-.55pt;margin-top:12.8pt;width:125.05pt;height:23.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" fillcolor="#d8d8d8 [2732]" stroked="f">
                <v:textbox inset="5.85pt,.7pt,5.85pt,.7pt"/>
              </v:rect>
            </w:pict>
          </mc:Fallback>
        </mc:AlternateContent>
      </w:r>
    </w:p>
    <w:p w:rsidR="002619D8" w:rsidRPr="008A7105" w:rsidRDefault="002619D8"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8A7105">
        <w:rPr>
          <w:rFonts w:ascii="ＭＳ Ｐゴシック" w:eastAsia="ＭＳ Ｐゴシック" w:hAnsi="ＭＳ Ｐゴシック" w:cs="ＭＳ ゴシック" w:hint="eastAsia"/>
          <w:b/>
          <w:color w:val="000000"/>
          <w:kern w:val="0"/>
          <w:sz w:val="24"/>
          <w:szCs w:val="24"/>
        </w:rPr>
        <w:t>（２）</w:t>
      </w:r>
      <w:r w:rsidRPr="008A7105">
        <w:rPr>
          <w:rFonts w:ascii="ＭＳ Ｐゴシック" w:eastAsia="ＭＳ Ｐゴシック" w:hAnsi="ＭＳ Ｐゴシック" w:cs="HGP創英角ｺﾞｼｯｸUB"/>
          <w:b/>
          <w:color w:val="000000"/>
          <w:kern w:val="0"/>
          <w:sz w:val="24"/>
          <w:szCs w:val="24"/>
        </w:rPr>
        <w:t>情報提供・共有</w:t>
      </w:r>
    </w:p>
    <w:p w:rsidR="008A7105" w:rsidRPr="008A7105" w:rsidRDefault="008A7105" w:rsidP="002619D8">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8A7105">
        <w:rPr>
          <w:rFonts w:ascii="ＭＳ Ｐゴシック" w:eastAsia="ＭＳ Ｐゴシック" w:hAnsi="ＭＳ Ｐゴシック" w:cs="ＭＳ ゴシック" w:hint="eastAsia"/>
          <w:b/>
          <w:color w:val="000000"/>
          <w:kern w:val="0"/>
          <w:sz w:val="24"/>
          <w:szCs w:val="24"/>
        </w:rPr>
        <w:t>（２）-１　情報共有</w:t>
      </w:r>
    </w:p>
    <w:p w:rsidR="008A7105" w:rsidRDefault="008A7105" w:rsidP="002619D8">
      <w:pPr>
        <w:autoSpaceDE w:val="0"/>
        <w:autoSpaceDN w:val="0"/>
        <w:adjustRightInd w:val="0"/>
        <w:jc w:val="left"/>
        <w:rPr>
          <w:rFonts w:ascii="ＭＳ Ｐゴシック" w:eastAsia="ＭＳ Ｐゴシック" w:hAnsi="ＭＳ Ｐゴシック" w:cs="ＭＳ ゴシック"/>
          <w:color w:val="000000"/>
          <w:kern w:val="0"/>
          <w:sz w:val="24"/>
          <w:szCs w:val="24"/>
        </w:rPr>
      </w:pPr>
      <w:r>
        <w:rPr>
          <w:rFonts w:ascii="ＭＳ Ｐゴシック" w:eastAsia="ＭＳ Ｐゴシック" w:hAnsi="ＭＳ Ｐゴシック" w:cs="ＭＳ ゴシック" w:hint="eastAsia"/>
          <w:color w:val="000000"/>
          <w:kern w:val="0"/>
          <w:sz w:val="24"/>
          <w:szCs w:val="24"/>
        </w:rPr>
        <w:t>関係機関と都のインターネット等を活用したリアルタイムかつ双方向の情報共有の体制を維持し、第二派に備えた体制の再整備に関する対策の方針を伝達し、現場での状況を把握する。</w:t>
      </w:r>
    </w:p>
    <w:p w:rsidR="008A7105" w:rsidRDefault="008A7105" w:rsidP="002619D8">
      <w:pPr>
        <w:autoSpaceDE w:val="0"/>
        <w:autoSpaceDN w:val="0"/>
        <w:adjustRightInd w:val="0"/>
        <w:jc w:val="left"/>
        <w:rPr>
          <w:rFonts w:ascii="ＭＳ Ｐゴシック" w:eastAsia="ＭＳ Ｐゴシック" w:hAnsi="ＭＳ Ｐゴシック" w:cs="ＭＳ ゴシック"/>
          <w:color w:val="000000"/>
          <w:kern w:val="0"/>
          <w:sz w:val="24"/>
          <w:szCs w:val="24"/>
        </w:rPr>
      </w:pPr>
    </w:p>
    <w:p w:rsidR="002619D8" w:rsidRPr="008A7105" w:rsidRDefault="008A7105" w:rsidP="002619D8">
      <w:pPr>
        <w:autoSpaceDE w:val="0"/>
        <w:autoSpaceDN w:val="0"/>
        <w:adjustRightInd w:val="0"/>
        <w:jc w:val="left"/>
        <w:rPr>
          <w:rFonts w:ascii="ＭＳ Ｐゴシック" w:eastAsia="ＭＳ Ｐゴシック" w:hAnsi="ＭＳ Ｐゴシック" w:cs="ＭＳ ゴシック"/>
          <w:b/>
          <w:color w:val="000000"/>
          <w:kern w:val="0"/>
          <w:sz w:val="24"/>
          <w:szCs w:val="24"/>
        </w:rPr>
      </w:pPr>
      <w:r w:rsidRPr="008A7105">
        <w:rPr>
          <w:rFonts w:ascii="ＭＳ Ｐゴシック" w:eastAsia="ＭＳ Ｐゴシック" w:hAnsi="ＭＳ Ｐゴシック" w:cs="ＭＳ ゴシック" w:hint="eastAsia"/>
          <w:b/>
          <w:color w:val="000000"/>
          <w:kern w:val="0"/>
          <w:sz w:val="24"/>
          <w:szCs w:val="24"/>
        </w:rPr>
        <w:t>（２）-２　コールセンター（</w:t>
      </w:r>
      <w:r w:rsidR="002619D8" w:rsidRPr="008A7105">
        <w:rPr>
          <w:rFonts w:ascii="ＭＳ Ｐゴシック" w:eastAsia="ＭＳ Ｐゴシック" w:hAnsi="ＭＳ Ｐゴシック" w:cs="ＭＳ ゴシック" w:hint="eastAsia"/>
          <w:b/>
          <w:color w:val="000000"/>
          <w:kern w:val="0"/>
          <w:sz w:val="24"/>
          <w:szCs w:val="24"/>
        </w:rPr>
        <w:t>相談窓口等</w:t>
      </w:r>
      <w:r w:rsidRPr="008A7105">
        <w:rPr>
          <w:rFonts w:ascii="ＭＳ Ｐゴシック" w:eastAsia="ＭＳ Ｐゴシック" w:hAnsi="ＭＳ Ｐゴシック" w:cs="ＭＳ ゴシック" w:hint="eastAsia"/>
          <w:b/>
          <w:color w:val="000000"/>
          <w:kern w:val="0"/>
          <w:sz w:val="24"/>
          <w:szCs w:val="24"/>
        </w:rPr>
        <w:t>）</w:t>
      </w:r>
      <w:r w:rsidR="002619D8" w:rsidRPr="008A7105">
        <w:rPr>
          <w:rFonts w:ascii="ＭＳ Ｐゴシック" w:eastAsia="ＭＳ Ｐゴシック" w:hAnsi="ＭＳ Ｐゴシック" w:cs="ＭＳ ゴシック" w:hint="eastAsia"/>
          <w:b/>
          <w:color w:val="000000"/>
          <w:kern w:val="0"/>
          <w:sz w:val="24"/>
          <w:szCs w:val="24"/>
        </w:rPr>
        <w:t>の縮小</w:t>
      </w:r>
      <w:r w:rsidR="002619D8" w:rsidRPr="008A7105">
        <w:rPr>
          <w:rFonts w:ascii="ＭＳ Ｐゴシック" w:eastAsia="ＭＳ Ｐゴシック" w:hAnsi="ＭＳ Ｐゴシック" w:cs="ＭＳ ゴシック"/>
          <w:b/>
          <w:color w:val="000000"/>
          <w:kern w:val="0"/>
          <w:sz w:val="24"/>
          <w:szCs w:val="24"/>
        </w:rPr>
        <w:t xml:space="preserve"> </w:t>
      </w:r>
    </w:p>
    <w:p w:rsidR="002619D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国の要請を受け、状況を見ながら、相談窓口等の体制を縮小する。</w:t>
      </w:r>
      <w:r w:rsidRPr="006D5D08">
        <w:rPr>
          <w:rFonts w:ascii="ＭＳ Ｐゴシック" w:eastAsia="ＭＳ Ｐゴシック" w:hAnsi="ＭＳ Ｐゴシック" w:cs="ＭＳ 明朝"/>
          <w:color w:val="000000"/>
          <w:kern w:val="0"/>
          <w:sz w:val="24"/>
          <w:szCs w:val="24"/>
        </w:rPr>
        <w:t xml:space="preserve"> </w:t>
      </w:r>
    </w:p>
    <w:p w:rsidR="008A7105" w:rsidRPr="006D5D08" w:rsidRDefault="003500B0"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noProof/>
          <w:color w:val="000000"/>
          <w:kern w:val="0"/>
          <w:sz w:val="24"/>
          <w:szCs w:val="24"/>
        </w:rPr>
        <mc:AlternateContent>
          <mc:Choice Requires="wps">
            <w:drawing>
              <wp:anchor distT="0" distB="0" distL="114300" distR="114300" simplePos="0" relativeHeight="251716608" behindDoc="1" locked="0" layoutInCell="1" allowOverlap="1">
                <wp:simplePos x="0" y="0"/>
                <wp:positionH relativeFrom="column">
                  <wp:posOffset>-6985</wp:posOffset>
                </wp:positionH>
                <wp:positionV relativeFrom="paragraph">
                  <wp:posOffset>143510</wp:posOffset>
                </wp:positionV>
                <wp:extent cx="1588135" cy="295910"/>
                <wp:effectExtent l="635" t="3175" r="1905" b="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29591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2F0CD" id="Rectangle 66" o:spid="_x0000_s1026" style="position:absolute;left:0;text-align:left;margin-left:-.55pt;margin-top:11.3pt;width:125.05pt;height:23.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" fillcolor="#d8d8d8 [2732]" stroked="f">
                <v:textbox inset="5.85pt,.7pt,5.85pt,.7pt"/>
              </v:rect>
            </w:pict>
          </mc:Fallback>
        </mc:AlternateContent>
      </w:r>
    </w:p>
    <w:p w:rsidR="002619D8" w:rsidRPr="008A7105" w:rsidRDefault="002619D8" w:rsidP="002619D8">
      <w:pPr>
        <w:autoSpaceDE w:val="0"/>
        <w:autoSpaceDN w:val="0"/>
        <w:adjustRightInd w:val="0"/>
        <w:jc w:val="left"/>
        <w:rPr>
          <w:rFonts w:ascii="ＭＳ Ｐゴシック" w:eastAsia="ＭＳ Ｐゴシック" w:hAnsi="ＭＳ Ｐゴシック" w:cs="HGP創英角ｺﾞｼｯｸUB"/>
          <w:b/>
          <w:color w:val="000000"/>
          <w:kern w:val="0"/>
          <w:sz w:val="24"/>
          <w:szCs w:val="24"/>
        </w:rPr>
      </w:pPr>
      <w:r w:rsidRPr="008A7105">
        <w:rPr>
          <w:rFonts w:ascii="ＭＳ Ｐゴシック" w:eastAsia="ＭＳ Ｐゴシック" w:hAnsi="ＭＳ Ｐゴシック" w:cs="ＭＳ ゴシック" w:hint="eastAsia"/>
          <w:b/>
          <w:color w:val="000000"/>
          <w:kern w:val="0"/>
          <w:sz w:val="24"/>
          <w:szCs w:val="24"/>
        </w:rPr>
        <w:t>（３）</w:t>
      </w:r>
      <w:r w:rsidRPr="008A7105">
        <w:rPr>
          <w:rFonts w:ascii="ＭＳ Ｐゴシック" w:eastAsia="ＭＳ Ｐゴシック" w:hAnsi="ＭＳ Ｐゴシック" w:cs="HGP創英角ｺﾞｼｯｸUB"/>
          <w:b/>
          <w:color w:val="000000"/>
          <w:kern w:val="0"/>
          <w:sz w:val="24"/>
          <w:szCs w:val="24"/>
        </w:rPr>
        <w:t>予防・まん延防止</w:t>
      </w:r>
    </w:p>
    <w:p w:rsidR="002619D8" w:rsidRPr="008A7105" w:rsidRDefault="003500B0" w:rsidP="002619D8">
      <w:pPr>
        <w:autoSpaceDE w:val="0"/>
        <w:autoSpaceDN w:val="0"/>
        <w:adjustRightInd w:val="0"/>
        <w:jc w:val="left"/>
        <w:rPr>
          <w:rFonts w:ascii="ＭＳ Ｐゴシック" w:eastAsia="ＭＳ Ｐゴシック" w:hAnsi="ＭＳ Ｐゴシック" w:cs="ＭＳ ゴシック"/>
          <w:b/>
          <w:color w:val="000000"/>
          <w:kern w:val="0"/>
          <w:sz w:val="24"/>
          <w:szCs w:val="24"/>
        </w:rPr>
      </w:pPr>
      <w:r>
        <w:rPr>
          <w:rFonts w:ascii="ＭＳ Ｐゴシック" w:eastAsia="ＭＳ Ｐゴシック" w:hAnsi="ＭＳ Ｐゴシック" w:cs="ＭＳ ゴシック"/>
          <w:b/>
          <w:noProof/>
          <w:color w:val="000000"/>
          <w:kern w:val="0"/>
          <w:sz w:val="24"/>
          <w:szCs w:val="24"/>
        </w:rPr>
        <w:lastRenderedPageBreak/>
        <mc:AlternateContent>
          <mc:Choice Requires="wps">
            <w:drawing>
              <wp:anchor distT="0" distB="0" distL="114300" distR="114300" simplePos="0" relativeHeight="251734016" behindDoc="1" locked="0" layoutInCell="1" allowOverlap="1">
                <wp:simplePos x="0" y="0"/>
                <wp:positionH relativeFrom="column">
                  <wp:posOffset>-26035</wp:posOffset>
                </wp:positionH>
                <wp:positionV relativeFrom="paragraph">
                  <wp:posOffset>-44450</wp:posOffset>
                </wp:positionV>
                <wp:extent cx="1588135" cy="295910"/>
                <wp:effectExtent l="635" t="3175" r="1905" b="0"/>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29591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F18C3" id="Rectangle 83" o:spid="_x0000_s1026" style="position:absolute;left:0;text-align:left;margin-left:-2.05pt;margin-top:-3.5pt;width:125.05pt;height:23.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" fillcolor="#d8d8d8 [2732]" stroked="f">
                <v:textbox inset="5.85pt,.7pt,5.85pt,.7pt"/>
              </v:rect>
            </w:pict>
          </mc:Fallback>
        </mc:AlternateContent>
      </w:r>
      <w:r w:rsidR="00C308A9">
        <w:rPr>
          <w:rFonts w:ascii="ＭＳ Ｐゴシック" w:eastAsia="ＭＳ Ｐゴシック" w:hAnsi="ＭＳ Ｐゴシック" w:cs="ＭＳ ゴシック" w:hint="eastAsia"/>
          <w:b/>
          <w:color w:val="000000"/>
          <w:kern w:val="0"/>
          <w:sz w:val="24"/>
          <w:szCs w:val="24"/>
        </w:rPr>
        <w:t>（４</w:t>
      </w:r>
      <w:r w:rsidR="008A7105" w:rsidRPr="008A7105">
        <w:rPr>
          <w:rFonts w:ascii="ＭＳ Ｐゴシック" w:eastAsia="ＭＳ Ｐゴシック" w:hAnsi="ＭＳ Ｐゴシック" w:cs="ＭＳ ゴシック" w:hint="eastAsia"/>
          <w:b/>
          <w:color w:val="000000"/>
          <w:kern w:val="0"/>
          <w:sz w:val="24"/>
          <w:szCs w:val="24"/>
        </w:rPr>
        <w:t>）</w:t>
      </w:r>
      <w:r w:rsidR="002619D8" w:rsidRPr="008A7105">
        <w:rPr>
          <w:rFonts w:ascii="ＭＳ Ｐゴシック" w:eastAsia="ＭＳ Ｐゴシック" w:hAnsi="ＭＳ Ｐゴシック" w:cs="ＭＳ ゴシック" w:hint="eastAsia"/>
          <w:b/>
          <w:color w:val="000000"/>
          <w:kern w:val="0"/>
          <w:sz w:val="24"/>
          <w:szCs w:val="24"/>
        </w:rPr>
        <w:t>予防接種</w:t>
      </w:r>
    </w:p>
    <w:p w:rsidR="002619D8" w:rsidRPr="008A7105" w:rsidRDefault="002619D8" w:rsidP="008A7105">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流行の第二波に備え、予防接種法第６条第３項に基づく新臨時接種を進める。</w:t>
      </w:r>
    </w:p>
    <w:p w:rsidR="004A78EE" w:rsidRDefault="004A78EE" w:rsidP="002619D8">
      <w:pPr>
        <w:autoSpaceDE w:val="0"/>
        <w:autoSpaceDN w:val="0"/>
        <w:adjustRightInd w:val="0"/>
        <w:jc w:val="left"/>
        <w:rPr>
          <w:rFonts w:ascii="ＭＳ Ｐゴシック" w:eastAsia="ＭＳ Ｐゴシック" w:hAnsi="ＭＳ Ｐゴシック" w:cs="ＭＳ 明朝"/>
          <w:color w:val="000000"/>
          <w:kern w:val="0"/>
          <w:sz w:val="24"/>
          <w:szCs w:val="24"/>
        </w:rPr>
      </w:pPr>
    </w:p>
    <w:p w:rsidR="002619D8" w:rsidRPr="006D5D08" w:rsidRDefault="002619D8" w:rsidP="002619D8">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〔緊急事態宣言がされている場合〕</w:t>
      </w:r>
    </w:p>
    <w:p w:rsidR="002619D8" w:rsidRDefault="002619D8" w:rsidP="008A7105">
      <w:pPr>
        <w:autoSpaceDE w:val="0"/>
        <w:autoSpaceDN w:val="0"/>
        <w:adjustRightInd w:val="0"/>
        <w:jc w:val="left"/>
        <w:rPr>
          <w:rFonts w:ascii="ＭＳ Ｐゴシック" w:eastAsia="ＭＳ Ｐゴシック" w:hAnsi="ＭＳ Ｐゴシック" w:cs="ＭＳ 明朝"/>
          <w:color w:val="000000"/>
          <w:kern w:val="0"/>
          <w:sz w:val="24"/>
          <w:szCs w:val="24"/>
        </w:rPr>
      </w:pPr>
      <w:r w:rsidRPr="006D5D08">
        <w:rPr>
          <w:rFonts w:ascii="ＭＳ Ｐゴシック" w:eastAsia="ＭＳ Ｐゴシック" w:hAnsi="ＭＳ Ｐゴシック" w:cs="ＭＳ 明朝" w:hint="eastAsia"/>
          <w:color w:val="000000"/>
          <w:kern w:val="0"/>
          <w:sz w:val="24"/>
          <w:szCs w:val="24"/>
        </w:rPr>
        <w:t>国及び県と連携し、必要に応じ、流行の第二波に備え、特措法第</w:t>
      </w:r>
      <w:r w:rsidRPr="006D5D08">
        <w:rPr>
          <w:rFonts w:ascii="ＭＳ Ｐゴシック" w:eastAsia="ＭＳ Ｐゴシック" w:hAnsi="ＭＳ Ｐゴシック" w:cs="ＭＳ 明朝"/>
          <w:color w:val="000000"/>
          <w:kern w:val="0"/>
          <w:sz w:val="24"/>
          <w:szCs w:val="24"/>
        </w:rPr>
        <w:t>46</w:t>
      </w:r>
      <w:r w:rsidRPr="006D5D08">
        <w:rPr>
          <w:rFonts w:ascii="ＭＳ Ｐゴシック" w:eastAsia="ＭＳ Ｐゴシック" w:hAnsi="ＭＳ Ｐゴシック" w:cs="ＭＳ 明朝" w:hint="eastAsia"/>
          <w:color w:val="000000"/>
          <w:kern w:val="0"/>
          <w:sz w:val="24"/>
          <w:szCs w:val="24"/>
        </w:rPr>
        <w:t>条に基づき、予防接種法第６条第１項に規定する臨時の予防接種を進める。</w:t>
      </w:r>
      <w:r w:rsidRPr="006D5D08">
        <w:rPr>
          <w:rFonts w:ascii="ＭＳ Ｐゴシック" w:eastAsia="ＭＳ Ｐゴシック" w:hAnsi="ＭＳ Ｐゴシック" w:cs="ＭＳ 明朝"/>
          <w:color w:val="000000"/>
          <w:kern w:val="0"/>
          <w:sz w:val="24"/>
          <w:szCs w:val="24"/>
        </w:rPr>
        <w:t xml:space="preserve"> </w:t>
      </w:r>
    </w:p>
    <w:p w:rsidR="00664165" w:rsidRDefault="00664165" w:rsidP="008A7105">
      <w:pPr>
        <w:autoSpaceDE w:val="0"/>
        <w:autoSpaceDN w:val="0"/>
        <w:adjustRightInd w:val="0"/>
        <w:jc w:val="left"/>
        <w:rPr>
          <w:rFonts w:ascii="ＭＳ Ｐゴシック" w:eastAsia="ＭＳ Ｐゴシック" w:hAnsi="ＭＳ Ｐゴシック" w:cs="ＭＳ 明朝"/>
          <w:color w:val="000000"/>
          <w:kern w:val="0"/>
          <w:sz w:val="24"/>
          <w:szCs w:val="24"/>
        </w:rPr>
      </w:pPr>
    </w:p>
    <w:p w:rsidR="00664165" w:rsidRDefault="003500B0" w:rsidP="008A7105">
      <w:pPr>
        <w:autoSpaceDE w:val="0"/>
        <w:autoSpaceDN w:val="0"/>
        <w:adjustRightInd w:val="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b/>
          <w:noProof/>
        </w:rPr>
        <mc:AlternateContent>
          <mc:Choice Requires="wps">
            <w:drawing>
              <wp:anchor distT="0" distB="0" distL="114300" distR="114300" simplePos="0" relativeHeight="251735040" behindDoc="1" locked="0" layoutInCell="1" allowOverlap="1">
                <wp:simplePos x="0" y="0"/>
                <wp:positionH relativeFrom="column">
                  <wp:posOffset>-26035</wp:posOffset>
                </wp:positionH>
                <wp:positionV relativeFrom="paragraph">
                  <wp:posOffset>171450</wp:posOffset>
                </wp:positionV>
                <wp:extent cx="2931160" cy="295910"/>
                <wp:effectExtent l="635" t="0" r="1905" b="0"/>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29591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B8881" id="Rectangle 84" o:spid="_x0000_s1026" style="position:absolute;left:0;text-align:left;margin-left:-2.05pt;margin-top:13.5pt;width:230.8pt;height:23.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" fillcolor="#d8d8d8 [2732]" stroked="f">
                <v:textbox inset="5.85pt,.7pt,5.85pt,.7pt"/>
              </v:rect>
            </w:pict>
          </mc:Fallback>
        </mc:AlternateContent>
      </w:r>
    </w:p>
    <w:p w:rsidR="004A78EE" w:rsidRPr="00664165" w:rsidRDefault="004A78EE" w:rsidP="00664165">
      <w:pPr>
        <w:autoSpaceDE w:val="0"/>
        <w:autoSpaceDN w:val="0"/>
        <w:adjustRightInd w:val="0"/>
        <w:jc w:val="left"/>
        <w:rPr>
          <w:rFonts w:ascii="ＭＳ Ｐゴシック" w:eastAsia="ＭＳ Ｐゴシック" w:hAnsi="ＭＳ Ｐゴシック" w:cs="ＭＳ 明朝"/>
          <w:b/>
          <w:sz w:val="24"/>
          <w:szCs w:val="24"/>
        </w:rPr>
      </w:pPr>
      <w:r w:rsidRPr="00664165">
        <w:rPr>
          <w:rFonts w:ascii="ＭＳ Ｐゴシック" w:eastAsia="ＭＳ Ｐゴシック" w:hAnsi="ＭＳ Ｐゴシック" w:cs="ＭＳ 明朝" w:hint="eastAsia"/>
          <w:b/>
          <w:sz w:val="24"/>
          <w:szCs w:val="24"/>
        </w:rPr>
        <w:t>（５）町民生活及び地域経済の安定の確保</w:t>
      </w:r>
    </w:p>
    <w:p w:rsidR="004A78EE" w:rsidRPr="00664165" w:rsidRDefault="00664165" w:rsidP="004A78EE">
      <w:pPr>
        <w:autoSpaceDE w:val="0"/>
        <w:autoSpaceDN w:val="0"/>
        <w:adjustRightInd w:val="0"/>
        <w:jc w:val="left"/>
        <w:rPr>
          <w:rFonts w:ascii="ＭＳ Ｐゴシック" w:eastAsia="ＭＳ Ｐゴシック" w:hAnsi="ＭＳ Ｐゴシック" w:cs="HGSｺﾞｼｯｸM"/>
          <w:b/>
          <w:kern w:val="0"/>
          <w:sz w:val="24"/>
          <w:szCs w:val="24"/>
        </w:rPr>
      </w:pPr>
      <w:r>
        <w:rPr>
          <w:rFonts w:ascii="ＭＳ Ｐゴシック" w:eastAsia="ＭＳ Ｐゴシック" w:hAnsi="ＭＳ Ｐゴシック" w:cs="HGSｺﾞｼｯｸM" w:hint="eastAsia"/>
          <w:b/>
          <w:kern w:val="0"/>
          <w:sz w:val="24"/>
          <w:szCs w:val="24"/>
        </w:rPr>
        <w:t>（５）－１</w:t>
      </w:r>
      <w:r w:rsidRPr="00664165">
        <w:rPr>
          <w:rFonts w:ascii="ＭＳ Ｐゴシック" w:eastAsia="ＭＳ Ｐゴシック" w:hAnsi="ＭＳ Ｐゴシック" w:cs="HGSｺﾞｼｯｸM" w:hint="eastAsia"/>
          <w:b/>
          <w:kern w:val="0"/>
          <w:sz w:val="24"/>
          <w:szCs w:val="24"/>
        </w:rPr>
        <w:t>新型インフルエンザ等緊急事態措置の縮小・中止等</w:t>
      </w:r>
    </w:p>
    <w:p w:rsidR="00664165" w:rsidRDefault="00664165" w:rsidP="00664165">
      <w:pPr>
        <w:autoSpaceDE w:val="0"/>
        <w:autoSpaceDN w:val="0"/>
        <w:adjustRightInd w:val="0"/>
        <w:ind w:left="120"/>
        <w:jc w:val="left"/>
        <w:rPr>
          <w:rFonts w:ascii="ＭＳ Ｐゴシック" w:eastAsia="ＭＳ Ｐゴシック" w:hAnsi="ＭＳ Ｐゴシック" w:cs="HGSｺﾞｼｯｸM"/>
          <w:kern w:val="0"/>
          <w:sz w:val="24"/>
          <w:szCs w:val="24"/>
        </w:rPr>
      </w:pPr>
      <w:r>
        <w:rPr>
          <w:rFonts w:ascii="ＭＳ Ｐゴシック" w:eastAsia="ＭＳ Ｐゴシック" w:hAnsi="ＭＳ Ｐゴシック" w:cs="HGSｺﾞｼｯｸM" w:hint="eastAsia"/>
          <w:kern w:val="0"/>
          <w:sz w:val="24"/>
          <w:szCs w:val="24"/>
        </w:rPr>
        <w:t>町は、国、県等と連携し、国内の状況を踏まえ、対策の合理性が認められなくなった場合には、新型インフルエンザ等緊急事態措置を縮小・中止する。</w:t>
      </w:r>
    </w:p>
    <w:p w:rsidR="00664165" w:rsidRPr="004A78EE" w:rsidRDefault="00664165" w:rsidP="004A78EE">
      <w:pPr>
        <w:autoSpaceDE w:val="0"/>
        <w:autoSpaceDN w:val="0"/>
        <w:adjustRightInd w:val="0"/>
        <w:jc w:val="left"/>
        <w:rPr>
          <w:rFonts w:ascii="ＭＳ Ｐゴシック" w:eastAsia="ＭＳ Ｐゴシック" w:hAnsi="ＭＳ Ｐゴシック" w:cs="HGSｺﾞｼｯｸM"/>
          <w:kern w:val="0"/>
          <w:sz w:val="24"/>
          <w:szCs w:val="24"/>
        </w:rPr>
      </w:pPr>
    </w:p>
    <w:sectPr w:rsidR="00664165" w:rsidRPr="004A78EE" w:rsidSect="00626F20">
      <w:footerReference w:type="default" r:id="rId12"/>
      <w:pgSz w:w="11906" w:h="16838" w:code="9"/>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4D" w:rsidRDefault="00B80D4D" w:rsidP="006D5D08">
      <w:r>
        <w:separator/>
      </w:r>
    </w:p>
  </w:endnote>
  <w:endnote w:type="continuationSeparator" w:id="0">
    <w:p w:rsidR="00B80D4D" w:rsidRDefault="00B80D4D" w:rsidP="006D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altName w:val="HG P.n.p.poT.￣， 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FGothic-EB-WIN-RKSJ-H">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ＤＦ特太ゴシック体">
    <w:altName w:val="ＭＳ ゴシック"/>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17B" w:rsidRDefault="00C1717B">
    <w:pPr>
      <w:pStyle w:val="a9"/>
    </w:pPr>
  </w:p>
  <w:p w:rsidR="00C1717B" w:rsidRDefault="00C171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639"/>
      <w:docPartObj>
        <w:docPartGallery w:val="Page Numbers (Bottom of Page)"/>
        <w:docPartUnique/>
      </w:docPartObj>
    </w:sdtPr>
    <w:sdtEndPr/>
    <w:sdtContent>
      <w:sdt>
        <w:sdtPr>
          <w:id w:val="46958467"/>
          <w:docPartObj>
            <w:docPartGallery w:val="Page Numbers (Top of Page)"/>
            <w:docPartUnique/>
          </w:docPartObj>
        </w:sdtPr>
        <w:sdtEndPr/>
        <w:sdtContent>
          <w:p w:rsidR="00C1717B" w:rsidRPr="0048231C" w:rsidRDefault="00C1717B" w:rsidP="0048231C">
            <w:pPr>
              <w:pStyle w:val="a9"/>
              <w:jc w:val="center"/>
              <w:rPr>
                <w:b/>
                <w:sz w:val="24"/>
                <w:szCs w:val="24"/>
              </w:rPr>
            </w:pPr>
            <w:r>
              <w:rPr>
                <w:lang w:val="ja-JP"/>
              </w:rPr>
              <w:t xml:space="preserve"> </w:t>
            </w:r>
            <w:r>
              <w:rPr>
                <w:b/>
                <w:sz w:val="24"/>
                <w:szCs w:val="24"/>
              </w:rPr>
              <w:fldChar w:fldCharType="begin"/>
            </w:r>
            <w:r>
              <w:rPr>
                <w:b/>
              </w:rPr>
              <w:instrText>PAGE</w:instrText>
            </w:r>
            <w:r>
              <w:rPr>
                <w:b/>
                <w:sz w:val="24"/>
                <w:szCs w:val="24"/>
              </w:rPr>
              <w:fldChar w:fldCharType="separate"/>
            </w:r>
            <w:r w:rsidR="0002182E">
              <w:rPr>
                <w:b/>
                <w:noProof/>
              </w:rPr>
              <w:t>18</w:t>
            </w:r>
            <w:r>
              <w:rPr>
                <w:b/>
                <w:sz w:val="24"/>
                <w:szCs w:val="24"/>
              </w:rPr>
              <w:fldChar w:fldCharType="end"/>
            </w:r>
            <w:r>
              <w:rPr>
                <w:lang w:val="ja-JP"/>
              </w:rPr>
              <w:t xml:space="preserve"> / </w:t>
            </w:r>
            <w:r>
              <w:rPr>
                <w:rFonts w:hint="eastAsia"/>
                <w:b/>
                <w:sz w:val="24"/>
                <w:szCs w:val="24"/>
              </w:rPr>
              <w:t>31</w:t>
            </w:r>
          </w:p>
        </w:sdtContent>
      </w:sdt>
    </w:sdtContent>
  </w:sdt>
  <w:p w:rsidR="00C1717B" w:rsidRDefault="00C171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4D" w:rsidRDefault="00B80D4D" w:rsidP="006D5D08">
      <w:r>
        <w:separator/>
      </w:r>
    </w:p>
  </w:footnote>
  <w:footnote w:type="continuationSeparator" w:id="0">
    <w:p w:rsidR="00B80D4D" w:rsidRDefault="00B80D4D" w:rsidP="006D5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0E61"/>
    <w:multiLevelType w:val="hybridMultilevel"/>
    <w:tmpl w:val="F4703754"/>
    <w:lvl w:ilvl="0" w:tplc="E3A832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B842EA"/>
    <w:multiLevelType w:val="hybridMultilevel"/>
    <w:tmpl w:val="912A60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3D2B78"/>
    <w:multiLevelType w:val="hybridMultilevel"/>
    <w:tmpl w:val="CB82C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BA788F"/>
    <w:multiLevelType w:val="hybridMultilevel"/>
    <w:tmpl w:val="7758DDA0"/>
    <w:lvl w:ilvl="0" w:tplc="CA5A9C6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1E"/>
    <w:rsid w:val="00007E7A"/>
    <w:rsid w:val="00010A63"/>
    <w:rsid w:val="0002182E"/>
    <w:rsid w:val="000312B0"/>
    <w:rsid w:val="000408CA"/>
    <w:rsid w:val="00047B6E"/>
    <w:rsid w:val="00050923"/>
    <w:rsid w:val="00076E9C"/>
    <w:rsid w:val="000B6350"/>
    <w:rsid w:val="000D0440"/>
    <w:rsid w:val="000F2CEF"/>
    <w:rsid w:val="001814A3"/>
    <w:rsid w:val="00183782"/>
    <w:rsid w:val="001A72E9"/>
    <w:rsid w:val="00204AAB"/>
    <w:rsid w:val="00206F6B"/>
    <w:rsid w:val="002128D2"/>
    <w:rsid w:val="00213249"/>
    <w:rsid w:val="0022119F"/>
    <w:rsid w:val="00235015"/>
    <w:rsid w:val="002619D8"/>
    <w:rsid w:val="00265EB9"/>
    <w:rsid w:val="002943A2"/>
    <w:rsid w:val="002C15C6"/>
    <w:rsid w:val="002F00EA"/>
    <w:rsid w:val="003015CF"/>
    <w:rsid w:val="00312205"/>
    <w:rsid w:val="003125B8"/>
    <w:rsid w:val="003277F2"/>
    <w:rsid w:val="0034076F"/>
    <w:rsid w:val="00343D8D"/>
    <w:rsid w:val="003500B0"/>
    <w:rsid w:val="0035187F"/>
    <w:rsid w:val="00394402"/>
    <w:rsid w:val="0040086A"/>
    <w:rsid w:val="004125B0"/>
    <w:rsid w:val="0042069B"/>
    <w:rsid w:val="00456888"/>
    <w:rsid w:val="00467817"/>
    <w:rsid w:val="00475CAE"/>
    <w:rsid w:val="0048231C"/>
    <w:rsid w:val="004A56B2"/>
    <w:rsid w:val="004A78EE"/>
    <w:rsid w:val="004D611E"/>
    <w:rsid w:val="004F24D9"/>
    <w:rsid w:val="004F4E17"/>
    <w:rsid w:val="004F57B9"/>
    <w:rsid w:val="00551A31"/>
    <w:rsid w:val="0055239E"/>
    <w:rsid w:val="00552699"/>
    <w:rsid w:val="005540D8"/>
    <w:rsid w:val="0057477C"/>
    <w:rsid w:val="005B1D63"/>
    <w:rsid w:val="0061213B"/>
    <w:rsid w:val="00613C5F"/>
    <w:rsid w:val="0061445E"/>
    <w:rsid w:val="00626F20"/>
    <w:rsid w:val="00664165"/>
    <w:rsid w:val="006A10F3"/>
    <w:rsid w:val="006A6116"/>
    <w:rsid w:val="006C032B"/>
    <w:rsid w:val="006D1C30"/>
    <w:rsid w:val="006D5D08"/>
    <w:rsid w:val="006E249B"/>
    <w:rsid w:val="006E2E1E"/>
    <w:rsid w:val="006E3568"/>
    <w:rsid w:val="006F1F3C"/>
    <w:rsid w:val="00710A80"/>
    <w:rsid w:val="00747EC5"/>
    <w:rsid w:val="00776C54"/>
    <w:rsid w:val="007C28CF"/>
    <w:rsid w:val="007E0AF3"/>
    <w:rsid w:val="007E0FAA"/>
    <w:rsid w:val="007F452E"/>
    <w:rsid w:val="008402AE"/>
    <w:rsid w:val="00881D78"/>
    <w:rsid w:val="008A7105"/>
    <w:rsid w:val="008B5C4E"/>
    <w:rsid w:val="008F0255"/>
    <w:rsid w:val="00915E08"/>
    <w:rsid w:val="009305D2"/>
    <w:rsid w:val="00937677"/>
    <w:rsid w:val="0094424A"/>
    <w:rsid w:val="00945EAB"/>
    <w:rsid w:val="009505AE"/>
    <w:rsid w:val="0097100E"/>
    <w:rsid w:val="009A63AF"/>
    <w:rsid w:val="009E091C"/>
    <w:rsid w:val="009E4A27"/>
    <w:rsid w:val="00A11168"/>
    <w:rsid w:val="00A262CF"/>
    <w:rsid w:val="00A65127"/>
    <w:rsid w:val="00A70B77"/>
    <w:rsid w:val="00A870B5"/>
    <w:rsid w:val="00AD1CE9"/>
    <w:rsid w:val="00B42DD7"/>
    <w:rsid w:val="00B67213"/>
    <w:rsid w:val="00B80D4D"/>
    <w:rsid w:val="00BC094F"/>
    <w:rsid w:val="00BC4951"/>
    <w:rsid w:val="00C12B41"/>
    <w:rsid w:val="00C1717B"/>
    <w:rsid w:val="00C308A9"/>
    <w:rsid w:val="00C414EB"/>
    <w:rsid w:val="00C71E66"/>
    <w:rsid w:val="00C80B4D"/>
    <w:rsid w:val="00CE79C4"/>
    <w:rsid w:val="00CF47E7"/>
    <w:rsid w:val="00D07BBE"/>
    <w:rsid w:val="00D3339E"/>
    <w:rsid w:val="00D56A3E"/>
    <w:rsid w:val="00D70B8C"/>
    <w:rsid w:val="00D8332C"/>
    <w:rsid w:val="00D85848"/>
    <w:rsid w:val="00D95523"/>
    <w:rsid w:val="00DD0EA8"/>
    <w:rsid w:val="00DF2031"/>
    <w:rsid w:val="00DF43BD"/>
    <w:rsid w:val="00E373AE"/>
    <w:rsid w:val="00E50843"/>
    <w:rsid w:val="00E636FF"/>
    <w:rsid w:val="00E64ED0"/>
    <w:rsid w:val="00EE6D0E"/>
    <w:rsid w:val="00F75559"/>
    <w:rsid w:val="00F77B83"/>
    <w:rsid w:val="00F96A5D"/>
    <w:rsid w:val="00FA67A4"/>
    <w:rsid w:val="00FC62D3"/>
    <w:rsid w:val="00FE3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945A2B-63B3-460F-8989-4880C4DD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611E"/>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265E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5EB9"/>
    <w:rPr>
      <w:rFonts w:asciiTheme="majorHAnsi" w:eastAsiaTheme="majorEastAsia" w:hAnsiTheme="majorHAnsi" w:cstheme="majorBidi"/>
      <w:sz w:val="18"/>
      <w:szCs w:val="18"/>
    </w:rPr>
  </w:style>
  <w:style w:type="table" w:styleId="a5">
    <w:name w:val="Table Grid"/>
    <w:basedOn w:val="a1"/>
    <w:uiPriority w:val="59"/>
    <w:rsid w:val="00E37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F2031"/>
    <w:pPr>
      <w:ind w:leftChars="400" w:left="840"/>
    </w:pPr>
  </w:style>
  <w:style w:type="paragraph" w:styleId="a7">
    <w:name w:val="header"/>
    <w:basedOn w:val="a"/>
    <w:link w:val="a8"/>
    <w:uiPriority w:val="99"/>
    <w:unhideWhenUsed/>
    <w:rsid w:val="006D5D08"/>
    <w:pPr>
      <w:tabs>
        <w:tab w:val="center" w:pos="4252"/>
        <w:tab w:val="right" w:pos="8504"/>
      </w:tabs>
      <w:snapToGrid w:val="0"/>
    </w:pPr>
  </w:style>
  <w:style w:type="character" w:customStyle="1" w:styleId="a8">
    <w:name w:val="ヘッダー (文字)"/>
    <w:basedOn w:val="a0"/>
    <w:link w:val="a7"/>
    <w:uiPriority w:val="99"/>
    <w:rsid w:val="006D5D08"/>
  </w:style>
  <w:style w:type="paragraph" w:styleId="a9">
    <w:name w:val="footer"/>
    <w:basedOn w:val="a"/>
    <w:link w:val="aa"/>
    <w:uiPriority w:val="99"/>
    <w:unhideWhenUsed/>
    <w:rsid w:val="006D5D08"/>
    <w:pPr>
      <w:tabs>
        <w:tab w:val="center" w:pos="4252"/>
        <w:tab w:val="right" w:pos="8504"/>
      </w:tabs>
      <w:snapToGrid w:val="0"/>
    </w:pPr>
  </w:style>
  <w:style w:type="character" w:customStyle="1" w:styleId="aa">
    <w:name w:val="フッター (文字)"/>
    <w:basedOn w:val="a0"/>
    <w:link w:val="a9"/>
    <w:uiPriority w:val="99"/>
    <w:rsid w:val="006D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altName w:val="HG P.n.p.poT.￣， 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FGothic-EB-WIN-RKSJ-H">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ＤＦ特太ゴシック体">
    <w:altName w:val="ＭＳ ゴシック"/>
    <w:panose1 w:val="02010609000101010101"/>
    <w:charset w:val="80"/>
    <w:family w:val="auto"/>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3EA8"/>
    <w:rsid w:val="00054641"/>
    <w:rsid w:val="000C6928"/>
    <w:rsid w:val="004B3571"/>
    <w:rsid w:val="006C0D41"/>
    <w:rsid w:val="00A43C1D"/>
    <w:rsid w:val="00AE3EA8"/>
    <w:rsid w:val="00D7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ADB5E171494C19A9302CA9186CC784">
    <w:name w:val="82ADB5E171494C19A9302CA9186CC784"/>
    <w:rsid w:val="00AE3EA8"/>
    <w:pPr>
      <w:widowControl w:val="0"/>
      <w:jc w:val="both"/>
    </w:pPr>
  </w:style>
  <w:style w:type="paragraph" w:customStyle="1" w:styleId="3E09F9FAF61647D38BA2B69403A94DE7">
    <w:name w:val="3E09F9FAF61647D38BA2B69403A94DE7"/>
    <w:rsid w:val="00AE3EA8"/>
    <w:pPr>
      <w:widowControl w:val="0"/>
      <w:jc w:val="both"/>
    </w:pPr>
  </w:style>
  <w:style w:type="paragraph" w:customStyle="1" w:styleId="7ABEDD0ACA4B4674BA2E02875B11B918">
    <w:name w:val="7ABEDD0ACA4B4674BA2E02875B11B918"/>
    <w:rsid w:val="00AE3EA8"/>
    <w:pPr>
      <w:widowControl w:val="0"/>
      <w:jc w:val="both"/>
    </w:pPr>
  </w:style>
  <w:style w:type="paragraph" w:customStyle="1" w:styleId="60FF2849E4554BBDB8A1949411B6BABA">
    <w:name w:val="60FF2849E4554BBDB8A1949411B6BABA"/>
    <w:rsid w:val="00AE3E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2C205-82F3-4D51-BDA7-002F21CD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3605</Words>
  <Characters>20554</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y-matsuyama</dc:creator>
  <cp:lastModifiedBy>立神 久仁子</cp:lastModifiedBy>
  <cp:revision>4</cp:revision>
  <cp:lastPrinted>2015-06-04T00:44:00Z</cp:lastPrinted>
  <dcterms:created xsi:type="dcterms:W3CDTF">2015-06-04T00:42:00Z</dcterms:created>
  <dcterms:modified xsi:type="dcterms:W3CDTF">2015-06-04T00:45:00Z</dcterms:modified>
</cp:coreProperties>
</file>