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D015" w14:textId="099B703B" w:rsidR="002036FB" w:rsidRPr="00D237C4" w:rsidRDefault="002036FB" w:rsidP="00501600">
      <w:pPr>
        <w:autoSpaceDE w:val="0"/>
        <w:autoSpaceDN w:val="0"/>
        <w:adjustRightInd w:val="0"/>
        <w:jc w:val="left"/>
        <w:rPr>
          <w:rFonts w:ascii="BIZ UD明朝 Medium" w:eastAsia="BIZ UD明朝 Medium" w:hAnsi="BIZ UD明朝 Medium" w:cs="ＭＳ明朝"/>
          <w:color w:val="000000" w:themeColor="text1"/>
          <w:kern w:val="0"/>
          <w:sz w:val="22"/>
        </w:rPr>
      </w:pPr>
      <w:r w:rsidRPr="00D237C4">
        <w:rPr>
          <w:rFonts w:ascii="BIZ UD明朝 Medium" w:eastAsia="BIZ UD明朝 Medium" w:hAnsi="BIZ UD明朝 Medium" w:cs="ＭＳ明朝" w:hint="eastAsia"/>
          <w:color w:val="000000" w:themeColor="text1"/>
          <w:kern w:val="0"/>
          <w:sz w:val="22"/>
        </w:rPr>
        <w:t>【</w:t>
      </w:r>
      <w:r w:rsidR="00EC1308" w:rsidRPr="00D237C4">
        <w:rPr>
          <w:rFonts w:ascii="BIZ UD明朝 Medium" w:eastAsia="BIZ UD明朝 Medium" w:hAnsi="BIZ UD明朝 Medium" w:cs="ＭＳ明朝" w:hint="eastAsia"/>
          <w:color w:val="000000" w:themeColor="text1"/>
          <w:kern w:val="0"/>
          <w:sz w:val="22"/>
        </w:rPr>
        <w:t>第</w:t>
      </w:r>
      <w:r w:rsidRPr="00D237C4">
        <w:rPr>
          <w:rFonts w:ascii="BIZ UD明朝 Medium" w:eastAsia="BIZ UD明朝 Medium" w:hAnsi="BIZ UD明朝 Medium" w:cs="ＭＳ明朝" w:hint="eastAsia"/>
          <w:color w:val="000000" w:themeColor="text1"/>
          <w:kern w:val="0"/>
          <w:sz w:val="22"/>
        </w:rPr>
        <w:t>４</w:t>
      </w:r>
      <w:r w:rsidR="00EC1308" w:rsidRPr="00D237C4">
        <w:rPr>
          <w:rFonts w:ascii="BIZ UD明朝 Medium" w:eastAsia="BIZ UD明朝 Medium" w:hAnsi="BIZ UD明朝 Medium" w:cs="ＭＳ明朝" w:hint="eastAsia"/>
          <w:color w:val="000000" w:themeColor="text1"/>
          <w:kern w:val="0"/>
          <w:sz w:val="22"/>
        </w:rPr>
        <w:t>号</w:t>
      </w:r>
      <w:r w:rsidR="00501600" w:rsidRPr="00D237C4">
        <w:rPr>
          <w:rFonts w:ascii="BIZ UD明朝 Medium" w:eastAsia="BIZ UD明朝 Medium" w:hAnsi="BIZ UD明朝 Medium" w:cs="ＭＳ明朝" w:hint="eastAsia"/>
          <w:color w:val="000000" w:themeColor="text1"/>
          <w:kern w:val="0"/>
          <w:sz w:val="22"/>
        </w:rPr>
        <w:t>様式</w:t>
      </w:r>
      <w:r w:rsidRPr="00D237C4">
        <w:rPr>
          <w:rFonts w:ascii="BIZ UD明朝 Medium" w:eastAsia="BIZ UD明朝 Medium" w:hAnsi="BIZ UD明朝 Medium" w:cs="ＭＳ明朝" w:hint="eastAsia"/>
          <w:color w:val="000000" w:themeColor="text1"/>
          <w:kern w:val="0"/>
          <w:sz w:val="22"/>
        </w:rPr>
        <w:t>】</w:t>
      </w:r>
    </w:p>
    <w:p w14:paraId="276064E3" w14:textId="77777777" w:rsidR="002036FB" w:rsidRPr="00D237C4" w:rsidRDefault="002036FB" w:rsidP="00D237C4">
      <w:pPr>
        <w:jc w:val="center"/>
        <w:rPr>
          <w:rFonts w:ascii="BIZ UD明朝 Medium" w:eastAsia="BIZ UD明朝 Medium" w:hAnsi="BIZ UD明朝 Medium"/>
          <w:bCs/>
          <w:color w:val="000000" w:themeColor="text1"/>
          <w:sz w:val="28"/>
          <w:szCs w:val="24"/>
        </w:rPr>
      </w:pPr>
      <w:bookmarkStart w:id="0" w:name="_Hlk201670807"/>
      <w:r w:rsidRPr="00D237C4">
        <w:rPr>
          <w:rFonts w:ascii="BIZ UD明朝 Medium" w:eastAsia="BIZ UD明朝 Medium" w:hAnsi="BIZ UD明朝 Medium"/>
          <w:bCs/>
          <w:color w:val="000000" w:themeColor="text1"/>
          <w:sz w:val="28"/>
          <w:szCs w:val="24"/>
        </w:rPr>
        <w:t>参加資格確認資料</w:t>
      </w:r>
    </w:p>
    <w:bookmarkEnd w:id="0"/>
    <w:p w14:paraId="1E06497F" w14:textId="767E336D" w:rsidR="002036FB" w:rsidRPr="00AF4958" w:rsidRDefault="002036FB" w:rsidP="002036FB">
      <w:pPr>
        <w:spacing w:line="254" w:lineRule="exact"/>
        <w:rPr>
          <w:rFonts w:ascii="BIZ UD明朝 Medium" w:eastAsia="BIZ UD明朝 Medium" w:hAnsi="BIZ UD明朝 Medium"/>
          <w:color w:val="000000" w:themeColor="text1"/>
        </w:rPr>
      </w:pPr>
    </w:p>
    <w:p w14:paraId="6287E69D" w14:textId="77777777" w:rsidR="005E2764" w:rsidRPr="00AF4958" w:rsidRDefault="005E2764" w:rsidP="002036FB">
      <w:pPr>
        <w:spacing w:line="254" w:lineRule="exact"/>
        <w:rPr>
          <w:rFonts w:ascii="BIZ UD明朝 Medium" w:eastAsia="BIZ UD明朝 Medium" w:hAnsi="BIZ UD明朝 Medium"/>
          <w:color w:val="000000" w:themeColor="text1"/>
        </w:rPr>
      </w:pPr>
    </w:p>
    <w:p w14:paraId="723E530B" w14:textId="77777777" w:rsidR="002036FB" w:rsidRPr="00AF4958" w:rsidRDefault="002036FB" w:rsidP="002036FB">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商号又は名称</w:t>
      </w:r>
      <w:r w:rsidRPr="00AF4958">
        <w:rPr>
          <w:rFonts w:ascii="BIZ UD明朝 Medium" w:eastAsia="BIZ UD明朝 Medium" w:hAnsi="BIZ UD明朝 Medium"/>
          <w:color w:val="000000" w:themeColor="text1"/>
        </w:rPr>
        <w:t xml:space="preserve">：　　　　　　　　　　　　　</w:t>
      </w:r>
    </w:p>
    <w:p w14:paraId="5C04B8E4" w14:textId="77777777" w:rsidR="002036FB" w:rsidRPr="00EC1308" w:rsidRDefault="002036FB" w:rsidP="002036FB">
      <w:pPr>
        <w:spacing w:line="254" w:lineRule="exact"/>
        <w:rPr>
          <w:rFonts w:ascii="ＭＳ 明朝" w:hAnsi="ＭＳ 明朝"/>
          <w:color w:val="000000" w:themeColor="text1"/>
        </w:rPr>
      </w:pPr>
    </w:p>
    <w:tbl>
      <w:tblPr>
        <w:tblW w:w="90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21"/>
        <w:gridCol w:w="2552"/>
        <w:gridCol w:w="1984"/>
      </w:tblGrid>
      <w:tr w:rsidR="00EC1308" w:rsidRPr="00EC1308" w14:paraId="69D52EA5" w14:textId="77777777" w:rsidTr="00D237C4">
        <w:trPr>
          <w:trHeight w:val="517"/>
        </w:trPr>
        <w:tc>
          <w:tcPr>
            <w:tcW w:w="9057" w:type="dxa"/>
            <w:gridSpan w:val="3"/>
            <w:tcBorders>
              <w:top w:val="single" w:sz="12" w:space="0" w:color="000000"/>
            </w:tcBorders>
            <w:vAlign w:val="center"/>
          </w:tcPr>
          <w:p w14:paraId="7C9B388B" w14:textId="769649F5" w:rsidR="00C9090B" w:rsidRPr="00D237C4" w:rsidRDefault="00C9090B" w:rsidP="00D237C4">
            <w:pPr>
              <w:spacing w:line="254" w:lineRule="exact"/>
              <w:rPr>
                <w:rFonts w:ascii="BIZ UD明朝 Medium" w:eastAsia="BIZ UD明朝 Medium" w:hAnsi="BIZ UD明朝 Medium"/>
                <w:color w:val="000000" w:themeColor="text1"/>
                <w:sz w:val="24"/>
                <w:szCs w:val="28"/>
              </w:rPr>
            </w:pPr>
            <w:r w:rsidRPr="00D237C4">
              <w:rPr>
                <w:rFonts w:ascii="BIZ UD明朝 Medium" w:eastAsia="BIZ UD明朝 Medium" w:hAnsi="BIZ UD明朝 Medium" w:hint="eastAsia"/>
                <w:color w:val="000000" w:themeColor="text1"/>
                <w:sz w:val="24"/>
                <w:szCs w:val="28"/>
              </w:rPr>
              <w:t>業務</w:t>
            </w:r>
            <w:r w:rsidRPr="00D237C4">
              <w:rPr>
                <w:rFonts w:ascii="BIZ UD明朝 Medium" w:eastAsia="BIZ UD明朝 Medium" w:hAnsi="BIZ UD明朝 Medium"/>
                <w:color w:val="000000" w:themeColor="text1"/>
                <w:sz w:val="24"/>
                <w:szCs w:val="28"/>
              </w:rPr>
              <w:t>名</w:t>
            </w:r>
            <w:r w:rsidRPr="00D237C4">
              <w:rPr>
                <w:rFonts w:ascii="BIZ UD明朝 Medium" w:eastAsia="BIZ UD明朝 Medium" w:hAnsi="BIZ UD明朝 Medium" w:hint="eastAsia"/>
                <w:color w:val="000000" w:themeColor="text1"/>
                <w:sz w:val="24"/>
                <w:szCs w:val="28"/>
              </w:rPr>
              <w:t>：</w:t>
            </w:r>
            <w:r w:rsidR="009C195B">
              <w:rPr>
                <w:rFonts w:ascii="BIZ UDP明朝 Medium" w:eastAsia="BIZ UDP明朝 Medium" w:hAnsi="BIZ UDP明朝 Medium" w:cs="ＭＳ Ｐ明朝" w:hint="eastAsia"/>
                <w:kern w:val="0"/>
                <w:szCs w:val="21"/>
              </w:rPr>
              <w:t>南大隅</w:t>
            </w:r>
            <w:r w:rsidR="00A717EB">
              <w:rPr>
                <w:rFonts w:ascii="BIZ UDP明朝 Medium" w:eastAsia="BIZ UDP明朝 Medium" w:hAnsi="BIZ UDP明朝 Medium" w:cs="ＭＳ Ｐ明朝" w:hint="eastAsia"/>
                <w:kern w:val="0"/>
                <w:szCs w:val="21"/>
              </w:rPr>
              <w:t>町</w:t>
            </w:r>
            <w:r w:rsidR="00A717EB">
              <w:rPr>
                <w:rFonts w:ascii="BIZ UDP明朝 Medium" w:eastAsia="BIZ UDP明朝 Medium" w:hAnsi="BIZ UDP明朝 Medium" w:hint="eastAsia"/>
                <w:kern w:val="0"/>
              </w:rPr>
              <w:t>ホームページリニューアル</w:t>
            </w:r>
            <w:r w:rsidR="00833B07">
              <w:rPr>
                <w:rFonts w:ascii="BIZ UDP明朝 Medium" w:eastAsia="BIZ UDP明朝 Medium" w:hAnsi="BIZ UDP明朝 Medium" w:hint="eastAsia"/>
                <w:kern w:val="0"/>
              </w:rPr>
              <w:t>事業</w:t>
            </w:r>
          </w:p>
        </w:tc>
      </w:tr>
      <w:tr w:rsidR="00EC1308" w:rsidRPr="00EC1308" w14:paraId="33DC01A2" w14:textId="77777777" w:rsidTr="005E2764">
        <w:tc>
          <w:tcPr>
            <w:tcW w:w="4521" w:type="dxa"/>
          </w:tcPr>
          <w:p w14:paraId="326B5D6A"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要　　　件</w:t>
            </w:r>
          </w:p>
        </w:tc>
        <w:tc>
          <w:tcPr>
            <w:tcW w:w="2552" w:type="dxa"/>
          </w:tcPr>
          <w:p w14:paraId="5BEB6D71"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内　　　容</w:t>
            </w:r>
          </w:p>
        </w:tc>
        <w:tc>
          <w:tcPr>
            <w:tcW w:w="1984" w:type="dxa"/>
          </w:tcPr>
          <w:p w14:paraId="71D28242" w14:textId="77777777" w:rsidR="002036FB" w:rsidRPr="00AF4958" w:rsidRDefault="002036FB" w:rsidP="002659BE">
            <w:pPr>
              <w:spacing w:line="254" w:lineRule="exact"/>
              <w:jc w:val="center"/>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備　　　考</w:t>
            </w:r>
          </w:p>
        </w:tc>
      </w:tr>
      <w:tr w:rsidR="00EC1308" w:rsidRPr="00EC1308" w14:paraId="3D23FDC9" w14:textId="77777777" w:rsidTr="00AF4958">
        <w:tc>
          <w:tcPr>
            <w:tcW w:w="4521" w:type="dxa"/>
            <w:vAlign w:val="center"/>
          </w:tcPr>
          <w:p w14:paraId="5B7C5C63" w14:textId="1A1F6A9A"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(1)</w:t>
            </w:r>
            <w:r w:rsidRPr="00AF4958">
              <w:rPr>
                <w:rFonts w:ascii="BIZ UD明朝 Medium" w:eastAsia="BIZ UD明朝 Medium" w:hAnsi="BIZ UD明朝 Medium"/>
                <w:color w:val="000000" w:themeColor="text1"/>
              </w:rPr>
              <w:t xml:space="preserve"> </w:t>
            </w:r>
            <w:r w:rsidR="009C195B">
              <w:rPr>
                <w:rFonts w:ascii="BIZ UD明朝 Medium" w:eastAsia="BIZ UD明朝 Medium" w:hAnsi="BIZ UD明朝 Medium" w:hint="eastAsia"/>
                <w:color w:val="000000" w:themeColor="text1"/>
              </w:rPr>
              <w:t>南大隅</w:t>
            </w:r>
            <w:r w:rsidR="00D30AA5" w:rsidRPr="00D30AA5">
              <w:rPr>
                <w:rFonts w:ascii="BIZ UD明朝 Medium" w:eastAsia="BIZ UD明朝 Medium" w:hAnsi="BIZ UD明朝 Medium" w:hint="eastAsia"/>
                <w:color w:val="000000" w:themeColor="text1"/>
              </w:rPr>
              <w:t>町入札参加者名簿に登録されている者であること。</w:t>
            </w:r>
          </w:p>
        </w:tc>
        <w:tc>
          <w:tcPr>
            <w:tcW w:w="2552" w:type="dxa"/>
            <w:vAlign w:val="center"/>
          </w:tcPr>
          <w:p w14:paraId="04A1C8FB" w14:textId="29C560F8"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tc>
        <w:tc>
          <w:tcPr>
            <w:tcW w:w="1984" w:type="dxa"/>
          </w:tcPr>
          <w:p w14:paraId="4DA7E5B4"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4575D4B9" w14:textId="77777777" w:rsidTr="00AF4958">
        <w:trPr>
          <w:trHeight w:val="1073"/>
        </w:trPr>
        <w:tc>
          <w:tcPr>
            <w:tcW w:w="4521" w:type="dxa"/>
            <w:vAlign w:val="center"/>
          </w:tcPr>
          <w:p w14:paraId="28CBE83B" w14:textId="628E39DE" w:rsidR="00611244"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(2) </w:t>
            </w:r>
            <w:r w:rsidR="00D30AA5" w:rsidRPr="00AF4958">
              <w:rPr>
                <w:rFonts w:ascii="BIZ UD明朝 Medium" w:eastAsia="BIZ UD明朝 Medium" w:hAnsi="BIZ UD明朝 Medium" w:hint="eastAsia"/>
                <w:color w:val="000000" w:themeColor="text1"/>
              </w:rPr>
              <w:t>本町と同規模以上（人口５千人以上）の自治体において、</w:t>
            </w:r>
            <w:r w:rsidR="00E37BAB">
              <w:rPr>
                <w:rFonts w:ascii="BIZ UD明朝 Medium" w:eastAsia="BIZ UD明朝 Medium" w:hAnsi="BIZ UD明朝 Medium" w:hint="eastAsia"/>
                <w:color w:val="000000" w:themeColor="text1"/>
              </w:rPr>
              <w:t>過去３年以内に</w:t>
            </w:r>
            <w:r w:rsidR="00A717EB" w:rsidRPr="00A717EB">
              <w:rPr>
                <w:rFonts w:ascii="BIZ UD明朝 Medium" w:eastAsia="BIZ UD明朝 Medium" w:hAnsi="BIZ UD明朝 Medium" w:hint="eastAsia"/>
                <w:color w:val="000000" w:themeColor="text1"/>
              </w:rPr>
              <w:t>ホームページリニューアルの稼働実績</w:t>
            </w:r>
            <w:r w:rsidR="00D30AA5" w:rsidRPr="00AF4958">
              <w:rPr>
                <w:rFonts w:ascii="BIZ UD明朝 Medium" w:eastAsia="BIZ UD明朝 Medium" w:hAnsi="BIZ UD明朝 Medium" w:hint="eastAsia"/>
                <w:color w:val="000000" w:themeColor="text1"/>
              </w:rPr>
              <w:t>が</w:t>
            </w:r>
            <w:r w:rsidR="00611244">
              <w:rPr>
                <w:rFonts w:ascii="BIZ UD明朝 Medium" w:eastAsia="BIZ UD明朝 Medium" w:hAnsi="BIZ UD明朝 Medium" w:hint="eastAsia"/>
                <w:color w:val="000000" w:themeColor="text1"/>
              </w:rPr>
              <w:t>３件以上</w:t>
            </w:r>
            <w:r w:rsidR="00D30AA5" w:rsidRPr="00AF4958">
              <w:rPr>
                <w:rFonts w:ascii="BIZ UD明朝 Medium" w:eastAsia="BIZ UD明朝 Medium" w:hAnsi="BIZ UD明朝 Medium" w:hint="eastAsia"/>
                <w:color w:val="000000" w:themeColor="text1"/>
              </w:rPr>
              <w:t>あ</w:t>
            </w:r>
            <w:r w:rsidR="00611244">
              <w:rPr>
                <w:rFonts w:ascii="BIZ UD明朝 Medium" w:eastAsia="BIZ UD明朝 Medium" w:hAnsi="BIZ UD明朝 Medium" w:hint="eastAsia"/>
                <w:color w:val="000000" w:themeColor="text1"/>
              </w:rPr>
              <w:t>り、現在も稼働中で運用保守業務を継続して契約している実績があること。</w:t>
            </w:r>
          </w:p>
        </w:tc>
        <w:tc>
          <w:tcPr>
            <w:tcW w:w="2552" w:type="dxa"/>
            <w:vAlign w:val="center"/>
          </w:tcPr>
          <w:p w14:paraId="7B472621" w14:textId="1425D28D"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tc>
        <w:tc>
          <w:tcPr>
            <w:tcW w:w="1984" w:type="dxa"/>
          </w:tcPr>
          <w:p w14:paraId="738EB9AB"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08F426F7" w14:textId="77777777" w:rsidTr="00AF4958">
        <w:trPr>
          <w:trHeight w:val="878"/>
        </w:trPr>
        <w:tc>
          <w:tcPr>
            <w:tcW w:w="4521" w:type="dxa"/>
            <w:vAlign w:val="center"/>
          </w:tcPr>
          <w:p w14:paraId="546EA3EF" w14:textId="130D8C93"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(3) </w:t>
            </w:r>
            <w:r w:rsidR="00D30AA5" w:rsidRPr="00AF4958">
              <w:rPr>
                <w:rFonts w:ascii="BIZ UD明朝 Medium" w:eastAsia="BIZ UD明朝 Medium" w:hAnsi="BIZ UD明朝 Medium" w:hint="eastAsia"/>
                <w:color w:val="000000" w:themeColor="text1"/>
              </w:rPr>
              <w:t>業務期間中の開発・保守・問合せ等に迅速な対応が可能であること。</w:t>
            </w:r>
            <w:r w:rsidR="00843BD9">
              <w:rPr>
                <w:rFonts w:ascii="BIZ UD明朝 Medium" w:eastAsia="BIZ UD明朝 Medium" w:hAnsi="BIZ UD明朝 Medium" w:hint="eastAsia"/>
                <w:color w:val="000000" w:themeColor="text1"/>
              </w:rPr>
              <w:t>また必要に応じて本町にて対面にて打ち合わせが可能であること。</w:t>
            </w:r>
          </w:p>
        </w:tc>
        <w:tc>
          <w:tcPr>
            <w:tcW w:w="2552" w:type="dxa"/>
            <w:vAlign w:val="center"/>
          </w:tcPr>
          <w:p w14:paraId="4B70267D" w14:textId="0A0B3781"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する</w:t>
            </w:r>
            <w:r w:rsidRPr="00AF4958">
              <w:rPr>
                <w:rFonts w:ascii="BIZ UD明朝 Medium" w:eastAsia="BIZ UD明朝 Medium" w:hAnsi="BIZ UD明朝 Medium"/>
                <w:color w:val="000000" w:themeColor="text1"/>
              </w:rPr>
              <w:t>・該当</w:t>
            </w:r>
            <w:r w:rsidRPr="00AF4958">
              <w:rPr>
                <w:rFonts w:ascii="BIZ UD明朝 Medium" w:eastAsia="BIZ UD明朝 Medium" w:hAnsi="BIZ UD明朝 Medium" w:hint="eastAsia"/>
                <w:color w:val="000000" w:themeColor="text1"/>
              </w:rPr>
              <w:t>しない</w:t>
            </w:r>
          </w:p>
        </w:tc>
        <w:tc>
          <w:tcPr>
            <w:tcW w:w="1984" w:type="dxa"/>
          </w:tcPr>
          <w:p w14:paraId="288171B6"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86B7EE" w14:textId="77777777" w:rsidTr="00AF4958">
        <w:trPr>
          <w:trHeight w:val="878"/>
        </w:trPr>
        <w:tc>
          <w:tcPr>
            <w:tcW w:w="4521" w:type="dxa"/>
            <w:vAlign w:val="center"/>
          </w:tcPr>
          <w:p w14:paraId="19878F06" w14:textId="06304B1A"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(4)</w:t>
            </w:r>
            <w:r w:rsidR="00A717EB">
              <w:t xml:space="preserve"> </w:t>
            </w:r>
            <w:r w:rsidR="00A717EB" w:rsidRPr="00A717EB">
              <w:rPr>
                <w:rFonts w:ascii="BIZ UD明朝 Medium" w:eastAsia="BIZ UD明朝 Medium" w:hAnsi="BIZ UD明朝 Medium"/>
                <w:color w:val="000000" w:themeColor="text1"/>
              </w:rPr>
              <w:t>ISO/IEC 27001</w:t>
            </w:r>
            <w:r w:rsidR="00A717EB">
              <w:rPr>
                <w:rFonts w:ascii="BIZ UD明朝 Medium" w:eastAsia="BIZ UD明朝 Medium" w:hAnsi="BIZ UD明朝 Medium" w:hint="eastAsia"/>
                <w:color w:val="000000" w:themeColor="text1"/>
              </w:rPr>
              <w:t>並びに</w:t>
            </w:r>
            <w:r w:rsidR="00D30AA5" w:rsidRPr="00AF4958">
              <w:rPr>
                <w:rFonts w:ascii="BIZ UD明朝 Medium" w:eastAsia="BIZ UD明朝 Medium" w:hAnsi="BIZ UD明朝 Medium" w:hint="eastAsia"/>
                <w:color w:val="000000" w:themeColor="text1"/>
              </w:rPr>
              <w:t>一般財団法人日本情報経済社会推進協会のISMS適合性評価制度の認定またはプライバシーマークの認定を受けていること。</w:t>
            </w:r>
          </w:p>
        </w:tc>
        <w:tc>
          <w:tcPr>
            <w:tcW w:w="2552" w:type="dxa"/>
            <w:vAlign w:val="center"/>
          </w:tcPr>
          <w:p w14:paraId="1BFEA2C6" w14:textId="6F9C5A9E" w:rsidR="002036FB" w:rsidRPr="00AF4958" w:rsidRDefault="00DF0341" w:rsidP="00D8751A">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該当する</w:t>
            </w:r>
            <w:r w:rsidR="002036FB" w:rsidRPr="00AF4958">
              <w:rPr>
                <w:rFonts w:ascii="BIZ UD明朝 Medium" w:eastAsia="BIZ UD明朝 Medium" w:hAnsi="BIZ UD明朝 Medium"/>
                <w:color w:val="000000" w:themeColor="text1"/>
              </w:rPr>
              <w:t>・</w:t>
            </w:r>
            <w:r w:rsidRPr="00AF4958">
              <w:rPr>
                <w:rFonts w:ascii="BIZ UD明朝 Medium" w:eastAsia="BIZ UD明朝 Medium" w:hAnsi="BIZ UD明朝 Medium"/>
                <w:color w:val="000000" w:themeColor="text1"/>
              </w:rPr>
              <w:t>該当しない</w:t>
            </w:r>
          </w:p>
        </w:tc>
        <w:tc>
          <w:tcPr>
            <w:tcW w:w="1984" w:type="dxa"/>
          </w:tcPr>
          <w:p w14:paraId="12B73C08"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D71BFD6" w14:textId="77777777" w:rsidTr="00AF4958">
        <w:trPr>
          <w:trHeight w:val="878"/>
        </w:trPr>
        <w:tc>
          <w:tcPr>
            <w:tcW w:w="4521" w:type="dxa"/>
            <w:vAlign w:val="center"/>
          </w:tcPr>
          <w:p w14:paraId="7CC191BA" w14:textId="3E893CCF"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(5)</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参加申込書の提出締切日において、国税及び地方税の滞納の無い者であること。</w:t>
            </w:r>
          </w:p>
        </w:tc>
        <w:tc>
          <w:tcPr>
            <w:tcW w:w="2552" w:type="dxa"/>
            <w:vAlign w:val="center"/>
          </w:tcPr>
          <w:p w14:paraId="69607306" w14:textId="2A3EF5FC" w:rsidR="002036FB" w:rsidRPr="00AF4958" w:rsidRDefault="007A34F7" w:rsidP="00D8751A">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w:t>
            </w:r>
            <w:r w:rsidR="002036FB" w:rsidRPr="00AF4958">
              <w:rPr>
                <w:rFonts w:ascii="BIZ UD明朝 Medium" w:eastAsia="BIZ UD明朝 Medium" w:hAnsi="BIZ UD明朝 Medium"/>
                <w:color w:val="000000" w:themeColor="text1"/>
              </w:rPr>
              <w:t>・</w:t>
            </w:r>
            <w:r w:rsidRPr="00AF4958">
              <w:rPr>
                <w:rFonts w:ascii="BIZ UD明朝 Medium" w:eastAsia="BIZ UD明朝 Medium" w:hAnsi="BIZ UD明朝 Medium"/>
                <w:color w:val="000000" w:themeColor="text1"/>
              </w:rPr>
              <w:t>該当する</w:t>
            </w:r>
          </w:p>
        </w:tc>
        <w:tc>
          <w:tcPr>
            <w:tcW w:w="1984" w:type="dxa"/>
          </w:tcPr>
          <w:p w14:paraId="3429AA29"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3181254A" w14:textId="77777777" w:rsidTr="00AF4958">
        <w:trPr>
          <w:trHeight w:val="878"/>
        </w:trPr>
        <w:tc>
          <w:tcPr>
            <w:tcW w:w="4521" w:type="dxa"/>
            <w:vAlign w:val="center"/>
          </w:tcPr>
          <w:p w14:paraId="5C66B5CB" w14:textId="31EEB1A2" w:rsidR="002036FB" w:rsidRPr="00AF4958" w:rsidRDefault="002036FB" w:rsidP="00D30AA5">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(6)</w:t>
            </w:r>
            <w:r w:rsidRPr="00AF4958">
              <w:rPr>
                <w:rFonts w:ascii="BIZ UD明朝 Medium" w:eastAsia="BIZ UD明朝 Medium" w:hAnsi="BIZ UD明朝 Medium"/>
                <w:color w:val="000000" w:themeColor="text1"/>
              </w:rPr>
              <w:t xml:space="preserve"> </w:t>
            </w:r>
            <w:r w:rsidR="00D30AA5" w:rsidRPr="00AF4958">
              <w:rPr>
                <w:rFonts w:ascii="BIZ UD明朝 Medium" w:eastAsia="BIZ UD明朝 Medium" w:hAnsi="BIZ UD明朝 Medium" w:hint="eastAsia"/>
                <w:color w:val="000000" w:themeColor="text1"/>
              </w:rPr>
              <w:t>破産法の規定により破産の申し立てがなされていないこと。</w:t>
            </w:r>
          </w:p>
        </w:tc>
        <w:tc>
          <w:tcPr>
            <w:tcW w:w="2552" w:type="dxa"/>
            <w:vAlign w:val="center"/>
          </w:tcPr>
          <w:p w14:paraId="453D789F" w14:textId="2D956037" w:rsidR="002036FB" w:rsidRPr="00AF4958" w:rsidRDefault="002036FB" w:rsidP="00D8751A">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tc>
        <w:tc>
          <w:tcPr>
            <w:tcW w:w="1984" w:type="dxa"/>
          </w:tcPr>
          <w:p w14:paraId="62494FA4" w14:textId="77777777" w:rsidR="002036FB" w:rsidRPr="00AF4958" w:rsidRDefault="002036FB" w:rsidP="002659BE">
            <w:pPr>
              <w:jc w:val="left"/>
              <w:rPr>
                <w:rFonts w:ascii="BIZ UD明朝 Medium" w:eastAsia="BIZ UD明朝 Medium" w:hAnsi="BIZ UD明朝 Medium"/>
                <w:color w:val="000000" w:themeColor="text1"/>
              </w:rPr>
            </w:pPr>
          </w:p>
        </w:tc>
      </w:tr>
      <w:tr w:rsidR="00EC1308" w:rsidRPr="00EC1308" w14:paraId="2A06A30F" w14:textId="77777777" w:rsidTr="00AF4958">
        <w:tc>
          <w:tcPr>
            <w:tcW w:w="4521" w:type="dxa"/>
            <w:vAlign w:val="center"/>
          </w:tcPr>
          <w:p w14:paraId="4FDBE2C7" w14:textId="5934B3E4"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hint="eastAsia"/>
                <w:color w:val="000000" w:themeColor="text1"/>
              </w:rPr>
              <w:t xml:space="preserve">(7) </w:t>
            </w:r>
            <w:r w:rsidR="00C9090B" w:rsidRPr="00AF4958">
              <w:rPr>
                <w:rFonts w:ascii="BIZ UD明朝 Medium" w:eastAsia="BIZ UD明朝 Medium" w:hAnsi="BIZ UD明朝 Medium" w:hint="eastAsia"/>
                <w:color w:val="000000" w:themeColor="text1"/>
              </w:rPr>
              <w:t>会社更生法に基づく更生手続開始の申立てがなされている者又は民事再生法に基づく再生手続開始の申立てがなされている者でないこと。</w:t>
            </w:r>
          </w:p>
        </w:tc>
        <w:tc>
          <w:tcPr>
            <w:tcW w:w="2552" w:type="dxa"/>
            <w:vAlign w:val="center"/>
          </w:tcPr>
          <w:p w14:paraId="1B6688FC" w14:textId="5698DAF9"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tc>
        <w:tc>
          <w:tcPr>
            <w:tcW w:w="1984" w:type="dxa"/>
          </w:tcPr>
          <w:p w14:paraId="47A1ECCF"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EC1308" w:rsidRPr="00EC1308" w14:paraId="1A545C7E" w14:textId="77777777" w:rsidTr="00AF4958">
        <w:tc>
          <w:tcPr>
            <w:tcW w:w="4521" w:type="dxa"/>
            <w:vAlign w:val="center"/>
          </w:tcPr>
          <w:p w14:paraId="5BAA3277" w14:textId="7D1FC469" w:rsidR="002036FB" w:rsidRPr="00AF4958" w:rsidRDefault="002036FB" w:rsidP="00AF4958">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w:t>
            </w:r>
            <w:r w:rsidRPr="00AF4958">
              <w:rPr>
                <w:rFonts w:ascii="BIZ UD明朝 Medium" w:eastAsia="BIZ UD明朝 Medium" w:hAnsi="BIZ UD明朝 Medium" w:hint="eastAsia"/>
                <w:color w:val="000000" w:themeColor="text1"/>
              </w:rPr>
              <w:t>8</w:t>
            </w:r>
            <w:r w:rsidRPr="00AF4958">
              <w:rPr>
                <w:rFonts w:ascii="BIZ UD明朝 Medium" w:eastAsia="BIZ UD明朝 Medium" w:hAnsi="BIZ UD明朝 Medium"/>
                <w:color w:val="000000" w:themeColor="text1"/>
              </w:rPr>
              <w:t xml:space="preserve">) </w:t>
            </w:r>
            <w:r w:rsidR="005E2764" w:rsidRPr="00AF4958">
              <w:rPr>
                <w:rFonts w:ascii="BIZ UD明朝 Medium" w:eastAsia="BIZ UD明朝 Medium" w:hAnsi="BIZ UD明朝 Medium" w:hint="eastAsia"/>
                <w:color w:val="000000" w:themeColor="text1"/>
              </w:rPr>
              <w:t>暴力団員による不当な行為の防止等に関する法律第2条第6号に規定する暴力団員又は法人であってその役員が暴力団員でないこと。</w:t>
            </w:r>
          </w:p>
        </w:tc>
        <w:tc>
          <w:tcPr>
            <w:tcW w:w="2552" w:type="dxa"/>
            <w:vAlign w:val="center"/>
          </w:tcPr>
          <w:p w14:paraId="3393EC58" w14:textId="411556C0" w:rsidR="002036FB" w:rsidRPr="00AF4958" w:rsidRDefault="002036FB"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該当しない・該当する</w:t>
            </w:r>
          </w:p>
        </w:tc>
        <w:tc>
          <w:tcPr>
            <w:tcW w:w="1984" w:type="dxa"/>
          </w:tcPr>
          <w:p w14:paraId="4CDECC67" w14:textId="77777777" w:rsidR="002036FB" w:rsidRPr="00AF4958" w:rsidRDefault="002036FB" w:rsidP="002659BE">
            <w:pPr>
              <w:spacing w:line="254" w:lineRule="exact"/>
              <w:jc w:val="left"/>
              <w:rPr>
                <w:rFonts w:ascii="BIZ UD明朝 Medium" w:eastAsia="BIZ UD明朝 Medium" w:hAnsi="BIZ UD明朝 Medium"/>
                <w:color w:val="000000" w:themeColor="text1"/>
              </w:rPr>
            </w:pPr>
          </w:p>
        </w:tc>
      </w:tr>
      <w:tr w:rsidR="005E2764" w:rsidRPr="00EC1308" w14:paraId="73FCAD82" w14:textId="77777777" w:rsidTr="00AF4958">
        <w:tc>
          <w:tcPr>
            <w:tcW w:w="4521" w:type="dxa"/>
            <w:vAlign w:val="center"/>
          </w:tcPr>
          <w:p w14:paraId="0B2E6ADB" w14:textId="7ACA38F7" w:rsidR="005E2764" w:rsidRPr="00AF4958" w:rsidRDefault="005E2764" w:rsidP="00D237C4">
            <w:pPr>
              <w:spacing w:line="300"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 xml:space="preserve">(9) </w:t>
            </w:r>
            <w:r w:rsidRPr="00AF4958">
              <w:rPr>
                <w:rFonts w:ascii="BIZ UD明朝 Medium" w:eastAsia="BIZ UD明朝 Medium" w:hAnsi="BIZ UD明朝 Medium" w:hint="eastAsia"/>
                <w:color w:val="000000" w:themeColor="text1"/>
              </w:rPr>
              <w:t>提案者は、事業化に向け必要となる</w:t>
            </w:r>
            <w:r w:rsidR="00501600" w:rsidRPr="00AF4958">
              <w:rPr>
                <w:rFonts w:ascii="BIZ UD明朝 Medium" w:eastAsia="BIZ UD明朝 Medium" w:hAnsi="BIZ UD明朝 Medium" w:hint="eastAsia"/>
                <w:color w:val="000000" w:themeColor="text1"/>
              </w:rPr>
              <w:t>町</w:t>
            </w:r>
            <w:r w:rsidRPr="00AF4958">
              <w:rPr>
                <w:rFonts w:ascii="BIZ UD明朝 Medium" w:eastAsia="BIZ UD明朝 Medium" w:hAnsi="BIZ UD明朝 Medium" w:hint="eastAsia"/>
                <w:color w:val="000000" w:themeColor="text1"/>
              </w:rPr>
              <w:t>その他の関係機関等との協議、調整などを適切に実施する能力を有し、諸条件に変更が生じた場合などにおいて柔軟な対応ができる者とする。</w:t>
            </w:r>
          </w:p>
        </w:tc>
        <w:tc>
          <w:tcPr>
            <w:tcW w:w="2552" w:type="dxa"/>
            <w:vAlign w:val="center"/>
          </w:tcPr>
          <w:p w14:paraId="0EC5F9A0" w14:textId="0ADB6306" w:rsidR="005E2764" w:rsidRPr="00AF4958" w:rsidRDefault="00327895" w:rsidP="005E2764">
            <w:pPr>
              <w:spacing w:line="254" w:lineRule="exact"/>
              <w:rPr>
                <w:rFonts w:ascii="BIZ UD明朝 Medium" w:eastAsia="BIZ UD明朝 Medium" w:hAnsi="BIZ UD明朝 Medium"/>
                <w:color w:val="000000" w:themeColor="text1"/>
              </w:rPr>
            </w:pPr>
            <w:r w:rsidRPr="00AF4958">
              <w:rPr>
                <w:rFonts w:ascii="BIZ UD明朝 Medium" w:eastAsia="BIZ UD明朝 Medium" w:hAnsi="BIZ UD明朝 Medium"/>
                <w:color w:val="000000" w:themeColor="text1"/>
              </w:rPr>
              <w:t>該当する</w:t>
            </w:r>
            <w:r w:rsidR="005E2764" w:rsidRPr="00AF4958">
              <w:rPr>
                <w:rFonts w:ascii="BIZ UD明朝 Medium" w:eastAsia="BIZ UD明朝 Medium" w:hAnsi="BIZ UD明朝 Medium"/>
                <w:color w:val="000000" w:themeColor="text1"/>
              </w:rPr>
              <w:t>・</w:t>
            </w:r>
            <w:r w:rsidRPr="00AF4958">
              <w:rPr>
                <w:rFonts w:ascii="BIZ UD明朝 Medium" w:eastAsia="BIZ UD明朝 Medium" w:hAnsi="BIZ UD明朝 Medium"/>
                <w:color w:val="000000" w:themeColor="text1"/>
              </w:rPr>
              <w:t>該当しない</w:t>
            </w:r>
          </w:p>
        </w:tc>
        <w:tc>
          <w:tcPr>
            <w:tcW w:w="1984" w:type="dxa"/>
          </w:tcPr>
          <w:p w14:paraId="5C062D17" w14:textId="77777777" w:rsidR="005E2764" w:rsidRPr="00AF4958" w:rsidRDefault="005E2764" w:rsidP="002659BE">
            <w:pPr>
              <w:spacing w:line="254" w:lineRule="exact"/>
              <w:jc w:val="left"/>
              <w:rPr>
                <w:rFonts w:ascii="BIZ UD明朝 Medium" w:eastAsia="BIZ UD明朝 Medium" w:hAnsi="BIZ UD明朝 Medium"/>
                <w:color w:val="000000" w:themeColor="text1"/>
              </w:rPr>
            </w:pPr>
          </w:p>
        </w:tc>
      </w:tr>
    </w:tbl>
    <w:p w14:paraId="316D15C8" w14:textId="77777777" w:rsidR="002036FB" w:rsidRPr="00EC1308" w:rsidRDefault="002036FB" w:rsidP="002036FB">
      <w:pPr>
        <w:rPr>
          <w:rFonts w:ascii="ＭＳ 明朝" w:hAnsi="ＭＳ 明朝"/>
          <w:color w:val="000000" w:themeColor="text1"/>
        </w:rPr>
      </w:pPr>
    </w:p>
    <w:p w14:paraId="002C3017" w14:textId="77777777" w:rsidR="002036FB" w:rsidRPr="00EC1308" w:rsidRDefault="002036FB" w:rsidP="002036FB">
      <w:pPr>
        <w:rPr>
          <w:color w:val="000000" w:themeColor="text1"/>
        </w:rPr>
      </w:pPr>
    </w:p>
    <w:sectPr w:rsidR="002036FB" w:rsidRPr="00EC1308" w:rsidSect="0024344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9116" w14:textId="77777777" w:rsidR="00084738" w:rsidRDefault="00084738" w:rsidP="002036FB">
      <w:r>
        <w:separator/>
      </w:r>
    </w:p>
  </w:endnote>
  <w:endnote w:type="continuationSeparator" w:id="0">
    <w:p w14:paraId="0C5FC49D" w14:textId="77777777" w:rsidR="00084738" w:rsidRDefault="00084738" w:rsidP="0020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23A4" w14:textId="77777777" w:rsidR="00084738" w:rsidRDefault="00084738" w:rsidP="002036FB">
      <w:r>
        <w:separator/>
      </w:r>
    </w:p>
  </w:footnote>
  <w:footnote w:type="continuationSeparator" w:id="0">
    <w:p w14:paraId="30D4D6CE" w14:textId="77777777" w:rsidR="00084738" w:rsidRDefault="00084738" w:rsidP="00203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E6E"/>
    <w:multiLevelType w:val="hybridMultilevel"/>
    <w:tmpl w:val="487668A4"/>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1067"/>
        </w:tabs>
        <w:ind w:left="1067" w:hanging="420"/>
      </w:pPr>
      <w:rPr>
        <w:rFonts w:ascii="Wingdings" w:hAnsi="Wingdings" w:hint="default"/>
      </w:rPr>
    </w:lvl>
    <w:lvl w:ilvl="2" w:tplc="FFFFFFFF" w:tentative="1">
      <w:start w:val="1"/>
      <w:numFmt w:val="bullet"/>
      <w:lvlText w:val=""/>
      <w:lvlJc w:val="left"/>
      <w:pPr>
        <w:tabs>
          <w:tab w:val="num" w:pos="1487"/>
        </w:tabs>
        <w:ind w:left="1487" w:hanging="420"/>
      </w:pPr>
      <w:rPr>
        <w:rFonts w:ascii="Wingdings" w:hAnsi="Wingdings" w:hint="default"/>
      </w:rPr>
    </w:lvl>
    <w:lvl w:ilvl="3" w:tplc="FFFFFFFF" w:tentative="1">
      <w:start w:val="1"/>
      <w:numFmt w:val="bullet"/>
      <w:lvlText w:val=""/>
      <w:lvlJc w:val="left"/>
      <w:pPr>
        <w:tabs>
          <w:tab w:val="num" w:pos="1907"/>
        </w:tabs>
        <w:ind w:left="1907" w:hanging="420"/>
      </w:pPr>
      <w:rPr>
        <w:rFonts w:ascii="Wingdings" w:hAnsi="Wingdings" w:hint="default"/>
      </w:rPr>
    </w:lvl>
    <w:lvl w:ilvl="4" w:tplc="FFFFFFFF" w:tentative="1">
      <w:start w:val="1"/>
      <w:numFmt w:val="bullet"/>
      <w:lvlText w:val=""/>
      <w:lvlJc w:val="left"/>
      <w:pPr>
        <w:tabs>
          <w:tab w:val="num" w:pos="2327"/>
        </w:tabs>
        <w:ind w:left="2327" w:hanging="420"/>
      </w:pPr>
      <w:rPr>
        <w:rFonts w:ascii="Wingdings" w:hAnsi="Wingdings" w:hint="default"/>
      </w:rPr>
    </w:lvl>
    <w:lvl w:ilvl="5" w:tplc="FFFFFFFF" w:tentative="1">
      <w:start w:val="1"/>
      <w:numFmt w:val="bullet"/>
      <w:lvlText w:val=""/>
      <w:lvlJc w:val="left"/>
      <w:pPr>
        <w:tabs>
          <w:tab w:val="num" w:pos="2747"/>
        </w:tabs>
        <w:ind w:left="2747" w:hanging="420"/>
      </w:pPr>
      <w:rPr>
        <w:rFonts w:ascii="Wingdings" w:hAnsi="Wingdings" w:hint="default"/>
      </w:rPr>
    </w:lvl>
    <w:lvl w:ilvl="6" w:tplc="FFFFFFFF" w:tentative="1">
      <w:start w:val="1"/>
      <w:numFmt w:val="bullet"/>
      <w:lvlText w:val=""/>
      <w:lvlJc w:val="left"/>
      <w:pPr>
        <w:tabs>
          <w:tab w:val="num" w:pos="3167"/>
        </w:tabs>
        <w:ind w:left="3167" w:hanging="420"/>
      </w:pPr>
      <w:rPr>
        <w:rFonts w:ascii="Wingdings" w:hAnsi="Wingdings" w:hint="default"/>
      </w:rPr>
    </w:lvl>
    <w:lvl w:ilvl="7" w:tplc="FFFFFFFF" w:tentative="1">
      <w:start w:val="1"/>
      <w:numFmt w:val="bullet"/>
      <w:lvlText w:val=""/>
      <w:lvlJc w:val="left"/>
      <w:pPr>
        <w:tabs>
          <w:tab w:val="num" w:pos="3587"/>
        </w:tabs>
        <w:ind w:left="3587" w:hanging="420"/>
      </w:pPr>
      <w:rPr>
        <w:rFonts w:ascii="Wingdings" w:hAnsi="Wingdings" w:hint="default"/>
      </w:rPr>
    </w:lvl>
    <w:lvl w:ilvl="8" w:tplc="FFFFFFFF" w:tentative="1">
      <w:start w:val="1"/>
      <w:numFmt w:val="bullet"/>
      <w:lvlText w:val=""/>
      <w:lvlJc w:val="left"/>
      <w:pPr>
        <w:tabs>
          <w:tab w:val="num" w:pos="4007"/>
        </w:tabs>
        <w:ind w:left="4007" w:hanging="420"/>
      </w:pPr>
      <w:rPr>
        <w:rFonts w:ascii="Wingdings" w:hAnsi="Wingdings" w:hint="default"/>
      </w:rPr>
    </w:lvl>
  </w:abstractNum>
  <w:num w:numId="1" w16cid:durableId="15915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9A"/>
    <w:rsid w:val="00024B90"/>
    <w:rsid w:val="00084738"/>
    <w:rsid w:val="000D0154"/>
    <w:rsid w:val="00127CF2"/>
    <w:rsid w:val="00170AB7"/>
    <w:rsid w:val="00175D5B"/>
    <w:rsid w:val="001906E5"/>
    <w:rsid w:val="001D6A9A"/>
    <w:rsid w:val="002036FB"/>
    <w:rsid w:val="003007A5"/>
    <w:rsid w:val="00327895"/>
    <w:rsid w:val="003A6292"/>
    <w:rsid w:val="0047637B"/>
    <w:rsid w:val="00494522"/>
    <w:rsid w:val="00501600"/>
    <w:rsid w:val="005275C6"/>
    <w:rsid w:val="005C7B04"/>
    <w:rsid w:val="005E2764"/>
    <w:rsid w:val="00601B7B"/>
    <w:rsid w:val="00601DF0"/>
    <w:rsid w:val="00611244"/>
    <w:rsid w:val="00783AD3"/>
    <w:rsid w:val="007A34F7"/>
    <w:rsid w:val="007C6E5B"/>
    <w:rsid w:val="00833B07"/>
    <w:rsid w:val="00843BD9"/>
    <w:rsid w:val="008F11D6"/>
    <w:rsid w:val="00932BE6"/>
    <w:rsid w:val="00975B96"/>
    <w:rsid w:val="009C195B"/>
    <w:rsid w:val="00A2620C"/>
    <w:rsid w:val="00A717EB"/>
    <w:rsid w:val="00AC600C"/>
    <w:rsid w:val="00AF4958"/>
    <w:rsid w:val="00C9090B"/>
    <w:rsid w:val="00D237C4"/>
    <w:rsid w:val="00D30AA5"/>
    <w:rsid w:val="00D57C33"/>
    <w:rsid w:val="00D8751A"/>
    <w:rsid w:val="00DC64C4"/>
    <w:rsid w:val="00DF0341"/>
    <w:rsid w:val="00E16600"/>
    <w:rsid w:val="00E37BAB"/>
    <w:rsid w:val="00E92FF6"/>
    <w:rsid w:val="00EC1308"/>
    <w:rsid w:val="00FA2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6C6B"/>
  <w15:chartTrackingRefBased/>
  <w15:docId w15:val="{20452D2C-0AC4-4558-8648-EDA20D5B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6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6FB"/>
    <w:pPr>
      <w:tabs>
        <w:tab w:val="center" w:pos="4252"/>
        <w:tab w:val="right" w:pos="8504"/>
      </w:tabs>
      <w:snapToGrid w:val="0"/>
    </w:pPr>
  </w:style>
  <w:style w:type="character" w:customStyle="1" w:styleId="a4">
    <w:name w:val="ヘッダー (文字)"/>
    <w:basedOn w:val="a0"/>
    <w:link w:val="a3"/>
    <w:uiPriority w:val="99"/>
    <w:rsid w:val="002036FB"/>
  </w:style>
  <w:style w:type="paragraph" w:styleId="a5">
    <w:name w:val="footer"/>
    <w:basedOn w:val="a"/>
    <w:link w:val="a6"/>
    <w:uiPriority w:val="99"/>
    <w:unhideWhenUsed/>
    <w:rsid w:val="002036FB"/>
    <w:pPr>
      <w:tabs>
        <w:tab w:val="center" w:pos="4252"/>
        <w:tab w:val="right" w:pos="8504"/>
      </w:tabs>
      <w:snapToGrid w:val="0"/>
    </w:pPr>
  </w:style>
  <w:style w:type="character" w:customStyle="1" w:styleId="a6">
    <w:name w:val="フッター (文字)"/>
    <w:basedOn w:val="a0"/>
    <w:link w:val="a5"/>
    <w:uiPriority w:val="99"/>
    <w:rsid w:val="002036FB"/>
  </w:style>
  <w:style w:type="paragraph" w:styleId="a7">
    <w:name w:val="Note Heading"/>
    <w:basedOn w:val="a"/>
    <w:next w:val="a"/>
    <w:link w:val="a8"/>
    <w:uiPriority w:val="99"/>
    <w:unhideWhenUsed/>
    <w:rsid w:val="002036FB"/>
    <w:pPr>
      <w:jc w:val="center"/>
    </w:pPr>
    <w:rPr>
      <w:rFonts w:ascii="ＭＳ 明朝" w:hAnsi="ＭＳ 明朝"/>
    </w:rPr>
  </w:style>
  <w:style w:type="character" w:customStyle="1" w:styleId="a8">
    <w:name w:val="記 (文字)"/>
    <w:basedOn w:val="a0"/>
    <w:link w:val="a7"/>
    <w:uiPriority w:val="99"/>
    <w:rsid w:val="002036FB"/>
    <w:rPr>
      <w:rFonts w:ascii="ＭＳ 明朝" w:eastAsia="ＭＳ 明朝" w:hAnsi="ＭＳ 明朝" w:cs="Times New Roman"/>
    </w:rPr>
  </w:style>
  <w:style w:type="paragraph" w:styleId="a9">
    <w:name w:val="Closing"/>
    <w:basedOn w:val="a"/>
    <w:link w:val="aa"/>
    <w:uiPriority w:val="99"/>
    <w:unhideWhenUsed/>
    <w:rsid w:val="002036FB"/>
    <w:pPr>
      <w:jc w:val="right"/>
    </w:pPr>
    <w:rPr>
      <w:rFonts w:ascii="ＭＳ 明朝" w:hAnsi="ＭＳ 明朝"/>
    </w:rPr>
  </w:style>
  <w:style w:type="character" w:customStyle="1" w:styleId="aa">
    <w:name w:val="結語 (文字)"/>
    <w:basedOn w:val="a0"/>
    <w:link w:val="a9"/>
    <w:uiPriority w:val="99"/>
    <w:rsid w:val="002036FB"/>
    <w:rPr>
      <w:rFonts w:ascii="ＭＳ 明朝" w:eastAsia="ＭＳ 明朝" w:hAnsi="ＭＳ 明朝" w:cs="Times New Roman"/>
    </w:rPr>
  </w:style>
  <w:style w:type="character" w:styleId="ab">
    <w:name w:val="Hyperlink"/>
    <w:uiPriority w:val="99"/>
    <w:unhideWhenUsed/>
    <w:rsid w:val="002036FB"/>
    <w:rPr>
      <w:color w:val="0000FF"/>
      <w:u w:val="single"/>
    </w:rPr>
  </w:style>
  <w:style w:type="paragraph" w:styleId="ac">
    <w:name w:val="List Paragraph"/>
    <w:basedOn w:val="a"/>
    <w:uiPriority w:val="34"/>
    <w:qFormat/>
    <w:rsid w:val="002036FB"/>
    <w:pPr>
      <w:ind w:leftChars="400" w:left="840"/>
    </w:pPr>
  </w:style>
  <w:style w:type="paragraph" w:styleId="ad">
    <w:name w:val="Balloon Text"/>
    <w:basedOn w:val="a"/>
    <w:link w:val="ae"/>
    <w:uiPriority w:val="99"/>
    <w:semiHidden/>
    <w:unhideWhenUsed/>
    <w:rsid w:val="00FA2A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2A4B"/>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8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久保 俊輔</cp:lastModifiedBy>
  <cp:revision>4</cp:revision>
  <cp:lastPrinted>2024-07-16T11:05:00Z</cp:lastPrinted>
  <dcterms:created xsi:type="dcterms:W3CDTF">2023-04-08T02:49:00Z</dcterms:created>
  <dcterms:modified xsi:type="dcterms:W3CDTF">2026-05-29T01:07:00Z</dcterms:modified>
</cp:coreProperties>
</file>